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29" w:rsidRPr="00A379A0" w:rsidRDefault="00765329" w:rsidP="00765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9A0">
        <w:rPr>
          <w:rFonts w:ascii="Times New Roman" w:hAnsi="Times New Roman" w:cs="Times New Roman"/>
          <w:b/>
          <w:bCs/>
          <w:sz w:val="24"/>
          <w:szCs w:val="24"/>
        </w:rPr>
        <w:t>Циклограмма воспитательно-образовательного процесса</w:t>
      </w:r>
    </w:p>
    <w:p w:rsidR="00765329" w:rsidRPr="00A379A0" w:rsidRDefault="00765329" w:rsidP="00765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9A0">
        <w:rPr>
          <w:rFonts w:ascii="Times New Roman" w:hAnsi="Times New Roman" w:cs="Times New Roman"/>
          <w:b/>
          <w:bCs/>
          <w:sz w:val="24"/>
          <w:szCs w:val="24"/>
        </w:rPr>
        <w:t>Цитата недели: Әділ</w:t>
      </w:r>
      <w:r w:rsidR="00386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79A0">
        <w:rPr>
          <w:rFonts w:ascii="Times New Roman" w:hAnsi="Times New Roman" w:cs="Times New Roman"/>
          <w:b/>
          <w:bCs/>
          <w:sz w:val="24"/>
          <w:szCs w:val="24"/>
        </w:rPr>
        <w:t xml:space="preserve">заң – </w:t>
      </w:r>
      <w:proofErr w:type="spellStart"/>
      <w:r w:rsidRPr="00A379A0">
        <w:rPr>
          <w:rFonts w:ascii="Times New Roman" w:hAnsi="Times New Roman" w:cs="Times New Roman"/>
          <w:b/>
          <w:bCs/>
          <w:sz w:val="24"/>
          <w:szCs w:val="24"/>
        </w:rPr>
        <w:t>аспан</w:t>
      </w:r>
      <w:proofErr w:type="spellEnd"/>
      <w:r w:rsidR="00386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9A0">
        <w:rPr>
          <w:rFonts w:ascii="Times New Roman" w:hAnsi="Times New Roman" w:cs="Times New Roman"/>
          <w:b/>
          <w:bCs/>
          <w:sz w:val="24"/>
          <w:szCs w:val="24"/>
        </w:rPr>
        <w:t>тірегі</w:t>
      </w:r>
      <w:proofErr w:type="spellEnd"/>
    </w:p>
    <w:p w:rsidR="00765329" w:rsidRPr="00A379A0" w:rsidRDefault="00765329" w:rsidP="005303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228244"/>
      <w:bookmarkStart w:id="1" w:name="_Hlk181228522"/>
      <w:r w:rsidRPr="00A379A0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образования КГУ ООШ №2 села Астраханка</w:t>
      </w:r>
      <w:bookmarkEnd w:id="0"/>
    </w:p>
    <w:p w:rsidR="00765329" w:rsidRPr="00A379A0" w:rsidRDefault="00765329" w:rsidP="005303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A379A0">
        <w:rPr>
          <w:rFonts w:ascii="Times New Roman" w:hAnsi="Times New Roman" w:cs="Times New Roman"/>
          <w:b/>
          <w:bCs/>
          <w:sz w:val="24"/>
          <w:szCs w:val="24"/>
        </w:rPr>
        <w:t>Предшкольн</w:t>
      </w:r>
      <w:proofErr w:type="spellEnd"/>
      <w:r w:rsidRPr="00A379A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ый класс </w:t>
      </w:r>
      <w:bookmarkEnd w:id="1"/>
      <w:r w:rsidR="00561AAC">
        <w:rPr>
          <w:rFonts w:ascii="Times New Roman" w:hAnsi="Times New Roman" w:cs="Times New Roman"/>
          <w:b/>
          <w:bCs/>
          <w:sz w:val="24"/>
          <w:szCs w:val="24"/>
          <w:lang w:val="kk-KZ"/>
        </w:rPr>
        <w:t>0 «Б</w:t>
      </w:r>
      <w:r w:rsidRPr="00A379A0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:rsidR="00765329" w:rsidRPr="00A379A0" w:rsidRDefault="00765329" w:rsidP="005303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9A0">
        <w:rPr>
          <w:rFonts w:ascii="Times New Roman" w:hAnsi="Times New Roman" w:cs="Times New Roman"/>
          <w:b/>
          <w:bCs/>
          <w:sz w:val="24"/>
          <w:szCs w:val="24"/>
        </w:rPr>
        <w:t>Возраст детей: дети 5 лет</w:t>
      </w:r>
    </w:p>
    <w:p w:rsidR="00765329" w:rsidRPr="00A379A0" w:rsidRDefault="00765329" w:rsidP="005303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9A0">
        <w:rPr>
          <w:rFonts w:ascii="Times New Roman" w:hAnsi="Times New Roman" w:cs="Times New Roman"/>
          <w:b/>
          <w:bCs/>
          <w:sz w:val="24"/>
          <w:szCs w:val="24"/>
        </w:rPr>
        <w:t>Период составления плана (дни недели, месяц, год): 20.01. 2025-24.01.2025</w:t>
      </w:r>
    </w:p>
    <w:p w:rsidR="00765329" w:rsidRPr="00A379A0" w:rsidRDefault="00765329" w:rsidP="007653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9A0">
        <w:rPr>
          <w:rFonts w:ascii="Times New Roman" w:hAnsi="Times New Roman" w:cs="Times New Roman"/>
          <w:b/>
          <w:bCs/>
          <w:sz w:val="24"/>
          <w:szCs w:val="24"/>
        </w:rPr>
        <w:t>ФИО педагогов</w:t>
      </w:r>
      <w:proofErr w:type="gramStart"/>
      <w:r w:rsidRPr="00A379A0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proofErr w:type="spellStart"/>
      <w:r w:rsidR="00561AAC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="00561AAC">
        <w:rPr>
          <w:rFonts w:ascii="Times New Roman" w:hAnsi="Times New Roman" w:cs="Times New Roman"/>
          <w:b/>
          <w:bCs/>
          <w:sz w:val="24"/>
          <w:szCs w:val="24"/>
        </w:rPr>
        <w:t>усаинова</w:t>
      </w:r>
      <w:proofErr w:type="spellEnd"/>
      <w:r w:rsidR="00561AAC">
        <w:rPr>
          <w:rFonts w:ascii="Times New Roman" w:hAnsi="Times New Roman" w:cs="Times New Roman"/>
          <w:b/>
          <w:bCs/>
          <w:sz w:val="24"/>
          <w:szCs w:val="24"/>
        </w:rPr>
        <w:t xml:space="preserve"> Г.К</w:t>
      </w:r>
      <w:r w:rsidRPr="00A379A0">
        <w:rPr>
          <w:rFonts w:ascii="Times New Roman" w:hAnsi="Times New Roman" w:cs="Times New Roman"/>
          <w:b/>
          <w:bCs/>
          <w:sz w:val="24"/>
          <w:szCs w:val="24"/>
        </w:rPr>
        <w:t>, Аскарова А.К.</w:t>
      </w:r>
    </w:p>
    <w:tbl>
      <w:tblPr>
        <w:tblStyle w:val="ac"/>
        <w:tblW w:w="15022" w:type="dxa"/>
        <w:tblLayout w:type="fixed"/>
        <w:tblLook w:val="04A0"/>
      </w:tblPr>
      <w:tblGrid>
        <w:gridCol w:w="1809"/>
        <w:gridCol w:w="1441"/>
        <w:gridCol w:w="115"/>
        <w:gridCol w:w="1382"/>
        <w:gridCol w:w="106"/>
        <w:gridCol w:w="642"/>
        <w:gridCol w:w="1226"/>
        <w:gridCol w:w="357"/>
        <w:gridCol w:w="685"/>
        <w:gridCol w:w="3598"/>
        <w:gridCol w:w="126"/>
        <w:gridCol w:w="3535"/>
      </w:tblGrid>
      <w:tr w:rsidR="00765329" w:rsidRPr="00A379A0" w:rsidTr="003862BF">
        <w:tc>
          <w:tcPr>
            <w:tcW w:w="1809" w:type="dxa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556" w:type="dxa"/>
            <w:gridSpan w:val="2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88" w:type="dxa"/>
            <w:gridSpan w:val="2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25" w:type="dxa"/>
            <w:gridSpan w:val="3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409" w:type="dxa"/>
            <w:gridSpan w:val="3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</w:t>
            </w:r>
          </w:p>
        </w:tc>
        <w:tc>
          <w:tcPr>
            <w:tcW w:w="3535" w:type="dxa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765329" w:rsidRPr="00A379A0" w:rsidTr="003862BF">
        <w:tc>
          <w:tcPr>
            <w:tcW w:w="1809" w:type="dxa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3213" w:type="dxa"/>
            <w:gridSpan w:val="11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65329" w:rsidRPr="00A379A0" w:rsidTr="003862BF">
        <w:tc>
          <w:tcPr>
            <w:tcW w:w="1809" w:type="dxa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3213" w:type="dxa"/>
            <w:gridSpan w:val="11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:rsidR="0005137D" w:rsidRPr="00A379A0" w:rsidRDefault="0005137D" w:rsidP="00686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/>
                <w:sz w:val="24"/>
                <w:szCs w:val="24"/>
              </w:rPr>
              <w:t>«Біртұтастәрбие»</w:t>
            </w:r>
          </w:p>
          <w:p w:rsidR="0005137D" w:rsidRPr="00A379A0" w:rsidRDefault="0005137D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hyperlink r:id="rId4" w:history="1">
              <w:r w:rsidRPr="00A379A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 xml:space="preserve">Мы – экологи» </w:t>
              </w:r>
            </w:hyperlink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Познавательная, экспериментальная деятельность</w:t>
            </w:r>
          </w:p>
        </w:tc>
      </w:tr>
      <w:tr w:rsidR="00765329" w:rsidRPr="00A379A0" w:rsidTr="003862BF">
        <w:tc>
          <w:tcPr>
            <w:tcW w:w="1809" w:type="dxa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1556" w:type="dxa"/>
            <w:gridSpan w:val="2"/>
          </w:tcPr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«МеніңҚазақстаным» - исполнение гимна Республики Казахстан</w:t>
            </w:r>
          </w:p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r w:rsidRPr="00A379A0">
              <w:rPr>
                <w:b/>
                <w:color w:val="000000"/>
                <w:lang w:val="kk-KZ"/>
              </w:rPr>
              <w:t>Развитие речи – коммуникативная,игровая деятельности</w:t>
            </w:r>
            <w:r w:rsidRPr="00A379A0">
              <w:rPr>
                <w:color w:val="000000"/>
                <w:lang w:val="kk-KZ"/>
              </w:rPr>
              <w:t xml:space="preserve"> игра </w:t>
            </w:r>
            <w:r w:rsidRPr="00A379A0">
              <w:t>«Словообразование»</w:t>
            </w:r>
          </w:p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bookmarkStart w:id="2" w:name="_Hlk184751388"/>
            <w:r w:rsidRPr="00A379A0">
              <w:rPr>
                <w:color w:val="000000"/>
              </w:rPr>
              <w:t xml:space="preserve">Цель: формирование умения </w:t>
            </w:r>
            <w:r w:rsidRPr="00A379A0">
              <w:t xml:space="preserve">образовывать  и  </w:t>
            </w:r>
            <w:r w:rsidRPr="00A379A0">
              <w:lastRenderedPageBreak/>
              <w:t>употреблять  однокоренные  слова.</w:t>
            </w:r>
          </w:p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r w:rsidRPr="00A379A0">
              <w:rPr>
                <w:color w:val="000000"/>
              </w:rPr>
              <w:t xml:space="preserve">Задача: </w:t>
            </w:r>
            <w:r w:rsidRPr="00A379A0">
              <w:t>образовывают  и  употребляют  однокоренные  слова.</w:t>
            </w:r>
          </w:p>
          <w:bookmarkEnd w:id="2"/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9A0">
              <w:t>(карточка №10)</w:t>
            </w:r>
          </w:p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A37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  <w:p w:rsidR="00765329" w:rsidRPr="00A379A0" w:rsidRDefault="00765329" w:rsidP="0053038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765329" w:rsidRPr="00A379A0" w:rsidRDefault="00765329" w:rsidP="0053038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65329" w:rsidRPr="00A379A0" w:rsidRDefault="00765329" w:rsidP="005303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9A0">
              <w:rPr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A379A0">
              <w:rPr>
                <w:color w:val="000000"/>
              </w:rPr>
              <w:t xml:space="preserve"> игра «Сварим вкусный суп из овощей»</w:t>
            </w:r>
          </w:p>
          <w:p w:rsidR="00765329" w:rsidRPr="00A379A0" w:rsidRDefault="00765329" w:rsidP="005303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9A0">
              <w:rPr>
                <w:color w:val="000000"/>
              </w:rPr>
              <w:t>Цель: расширение представления о труде работников детского сада.</w:t>
            </w:r>
          </w:p>
          <w:p w:rsidR="00765329" w:rsidRPr="00A379A0" w:rsidRDefault="00765329" w:rsidP="005303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9A0">
              <w:rPr>
                <w:color w:val="000000"/>
              </w:rPr>
              <w:t>Задача: имеют представление о труде работников детского сада.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  <w:p w:rsidR="00765329" w:rsidRPr="00A379A0" w:rsidRDefault="00765329" w:rsidP="00530384">
            <w:pPr>
              <w:pStyle w:val="c1"/>
              <w:shd w:val="clear" w:color="auto" w:fill="FFFFFF"/>
              <w:spacing w:before="0" w:beforeAutospacing="0" w:after="0" w:afterAutospacing="0"/>
            </w:pPr>
            <w:r w:rsidRPr="00A379A0">
              <w:rPr>
                <w:b/>
                <w:color w:val="000000"/>
                <w:lang w:val="kk-KZ"/>
              </w:rPr>
              <w:t>Свободная игра</w:t>
            </w:r>
          </w:p>
        </w:tc>
        <w:tc>
          <w:tcPr>
            <w:tcW w:w="1488" w:type="dxa"/>
            <w:gridSpan w:val="2"/>
          </w:tcPr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r w:rsidRPr="00A379A0">
              <w:rPr>
                <w:b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A379A0">
              <w:rPr>
                <w:lang w:val="kk-KZ"/>
              </w:rPr>
              <w:t xml:space="preserve">игра </w:t>
            </w:r>
            <w:r w:rsidRPr="00A379A0">
              <w:t>«Слова-братишки»</w:t>
            </w:r>
          </w:p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r w:rsidRPr="00A379A0">
              <w:rPr>
                <w:color w:val="000000"/>
              </w:rPr>
              <w:t xml:space="preserve">Цель: формирование умения </w:t>
            </w:r>
            <w:r w:rsidRPr="00A379A0">
              <w:t>образовывать  и  употреблять  однокоренные  слова.</w:t>
            </w:r>
          </w:p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r w:rsidRPr="00A379A0">
              <w:rPr>
                <w:color w:val="000000"/>
              </w:rPr>
              <w:t xml:space="preserve">Задача: </w:t>
            </w:r>
            <w:r w:rsidRPr="00A379A0">
              <w:t xml:space="preserve">образовывают  и  </w:t>
            </w:r>
            <w:r w:rsidRPr="00A379A0">
              <w:lastRenderedPageBreak/>
              <w:t>употребляют  однокоренные  слова.</w:t>
            </w:r>
          </w:p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A379A0">
              <w:rPr>
                <w:color w:val="000000"/>
              </w:rPr>
              <w:t>(карточка №11)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«Жар-птица»</w:t>
            </w:r>
          </w:p>
          <w:p w:rsidR="00765329" w:rsidRPr="00A379A0" w:rsidRDefault="00765329" w:rsidP="0053038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целесообразно  использовать  природный  материал. </w:t>
            </w:r>
          </w:p>
          <w:p w:rsidR="00765329" w:rsidRPr="00A379A0" w:rsidRDefault="00765329" w:rsidP="0053038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Задача: целесообразно  используют  природный  материал. 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37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(карточка №4)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«Олимпиада»</w:t>
            </w:r>
          </w:p>
          <w:p w:rsidR="00765329" w:rsidRPr="00A379A0" w:rsidRDefault="00765329" w:rsidP="00530384">
            <w:pPr>
              <w:ind w:left="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765329" w:rsidRPr="00A379A0" w:rsidRDefault="00765329" w:rsidP="00530384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Задача. 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распределяют роли и действуют в соответствии с ними.</w:t>
            </w:r>
          </w:p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3"/>
          </w:tcPr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r w:rsidRPr="00A379A0">
              <w:rPr>
                <w:b/>
                <w:color w:val="000000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A379A0">
              <w:rPr>
                <w:color w:val="000000"/>
                <w:lang w:val="kk-KZ"/>
              </w:rPr>
              <w:t xml:space="preserve"> игра </w:t>
            </w:r>
            <w:r w:rsidRPr="00A379A0">
              <w:t>«Сделай гнездо слов»</w:t>
            </w:r>
          </w:p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r w:rsidRPr="00A379A0">
              <w:rPr>
                <w:color w:val="000000"/>
              </w:rPr>
              <w:t xml:space="preserve">Цель: формирование умения </w:t>
            </w:r>
            <w:r w:rsidRPr="00A379A0">
              <w:t>образовывать  и  употреблять  однокоренные  слова.</w:t>
            </w:r>
          </w:p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r w:rsidRPr="00A379A0">
              <w:rPr>
                <w:color w:val="000000"/>
              </w:rPr>
              <w:t xml:space="preserve">Задача: </w:t>
            </w:r>
            <w:r w:rsidRPr="00A379A0">
              <w:t>образовывают  и  употребляют  однокоренные  слова.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№12)</w:t>
            </w:r>
          </w:p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A37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«Зима в лесу»</w:t>
            </w:r>
          </w:p>
          <w:p w:rsidR="00765329" w:rsidRPr="00A379A0" w:rsidRDefault="00765329" w:rsidP="00E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765329" w:rsidRPr="00A379A0" w:rsidRDefault="00765329" w:rsidP="00E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№8)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65329" w:rsidRPr="00A379A0" w:rsidRDefault="00765329" w:rsidP="005303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9A0">
              <w:rPr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A379A0">
              <w:rPr>
                <w:color w:val="000000"/>
              </w:rPr>
              <w:t xml:space="preserve"> игра «Нарисуем портрет»</w:t>
            </w:r>
          </w:p>
          <w:p w:rsidR="00765329" w:rsidRPr="00A379A0" w:rsidRDefault="00765329" w:rsidP="005303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9A0">
              <w:rPr>
                <w:color w:val="000000"/>
              </w:rPr>
              <w:t>Цель: расширение представления о труде работников детского сада.</w:t>
            </w:r>
          </w:p>
          <w:p w:rsidR="00765329" w:rsidRPr="00A379A0" w:rsidRDefault="00765329" w:rsidP="0053038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79A0">
              <w:rPr>
                <w:color w:val="000000"/>
              </w:rPr>
              <w:t>Задача: имеют представление о труде работников детского сада.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:rsidR="00765329" w:rsidRPr="00A379A0" w:rsidRDefault="00765329" w:rsidP="00530384">
            <w:pPr>
              <w:pStyle w:val="c1"/>
              <w:shd w:val="clear" w:color="auto" w:fill="FFFFFF"/>
              <w:spacing w:before="0" w:beforeAutospacing="0" w:after="0" w:afterAutospacing="0"/>
            </w:pPr>
            <w:r w:rsidRPr="00A379A0">
              <w:rPr>
                <w:b/>
                <w:color w:val="000000"/>
                <w:lang w:val="kk-KZ"/>
              </w:rPr>
              <w:t>Свободная игра</w:t>
            </w:r>
          </w:p>
        </w:tc>
        <w:tc>
          <w:tcPr>
            <w:tcW w:w="4409" w:type="dxa"/>
            <w:gridSpan w:val="3"/>
          </w:tcPr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r w:rsidRPr="00A379A0">
              <w:rPr>
                <w:b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A379A0">
              <w:rPr>
                <w:lang w:val="kk-KZ"/>
              </w:rPr>
              <w:t xml:space="preserve">игра </w:t>
            </w:r>
            <w:r w:rsidRPr="00A379A0">
              <w:t>«Скажи наоборот»</w:t>
            </w:r>
          </w:p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r w:rsidRPr="00A379A0">
              <w:t>Цель: формирование умения образовывать  глаголы с приставками.</w:t>
            </w:r>
          </w:p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r w:rsidRPr="00A379A0">
              <w:t>Задача: образовывают  глаголы с приставками.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№13)</w:t>
            </w:r>
          </w:p>
          <w:p w:rsidR="00765329" w:rsidRPr="00A379A0" w:rsidRDefault="00765329" w:rsidP="00530384">
            <w:pPr>
              <w:rPr>
                <w:rStyle w:val="ae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A37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 w:rsidRPr="00A379A0">
              <w:rPr>
                <w:rStyle w:val="ae"/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«Слоненок-чистюля»</w:t>
            </w:r>
          </w:p>
          <w:p w:rsidR="00765329" w:rsidRPr="00A379A0" w:rsidRDefault="00765329" w:rsidP="00E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целесообразно  использовать  природный  материал. </w:t>
            </w:r>
          </w:p>
          <w:p w:rsidR="00765329" w:rsidRPr="00A379A0" w:rsidRDefault="00765329" w:rsidP="00E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Задача: целесообразно  используют  природный  материал. 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№5)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«Первобытные люди»</w:t>
            </w:r>
          </w:p>
          <w:p w:rsidR="00765329" w:rsidRPr="00A379A0" w:rsidRDefault="00765329" w:rsidP="00530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765329" w:rsidRPr="00A379A0" w:rsidRDefault="00765329" w:rsidP="0053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765329" w:rsidRPr="00A379A0" w:rsidRDefault="00765329" w:rsidP="0053038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  <w:r w:rsidRPr="00A379A0">
              <w:rPr>
                <w:b/>
                <w:color w:val="000000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A379A0">
              <w:rPr>
                <w:color w:val="000000"/>
                <w:lang w:val="kk-KZ"/>
              </w:rPr>
              <w:t xml:space="preserve"> игра </w:t>
            </w:r>
            <w:r w:rsidRPr="00A379A0">
              <w:rPr>
                <w:rStyle w:val="c0"/>
                <w:rFonts w:eastAsiaTheme="majorEastAsia"/>
                <w:color w:val="000000"/>
              </w:rPr>
              <w:t>«Медленный-быстрый»</w:t>
            </w:r>
          </w:p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r w:rsidRPr="00A379A0">
              <w:t>Цель: формирование умения образовывать  глаголы с приставками.</w:t>
            </w:r>
          </w:p>
          <w:p w:rsidR="00765329" w:rsidRPr="00A379A0" w:rsidRDefault="00765329" w:rsidP="00530384">
            <w:pPr>
              <w:pStyle w:val="ad"/>
              <w:shd w:val="clear" w:color="auto" w:fill="FFFFFF"/>
              <w:spacing w:before="0" w:beforeAutospacing="0" w:after="0" w:afterAutospacing="0"/>
            </w:pPr>
            <w:r w:rsidRPr="00A379A0">
              <w:t>Задача: образовывают  глаголы с приставками.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№14)</w:t>
            </w:r>
          </w:p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A37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«Кто живет в зимнем лесу?»</w:t>
            </w:r>
          </w:p>
          <w:p w:rsidR="00765329" w:rsidRPr="00A379A0" w:rsidRDefault="00765329" w:rsidP="00E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765329" w:rsidRPr="00A379A0" w:rsidRDefault="00765329" w:rsidP="00E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№9)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65329" w:rsidRPr="00A379A0" w:rsidTr="003862BF">
        <w:tc>
          <w:tcPr>
            <w:tcW w:w="1809" w:type="dxa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3213" w:type="dxa"/>
            <w:gridSpan w:val="11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№1 на январь (</w:t>
            </w:r>
            <w:r w:rsidRPr="00A37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3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5329" w:rsidRPr="00A379A0" w:rsidTr="003862BF">
        <w:tc>
          <w:tcPr>
            <w:tcW w:w="1809" w:type="dxa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3213" w:type="dxa"/>
            <w:gridSpan w:val="11"/>
          </w:tcPr>
          <w:p w:rsidR="00765329" w:rsidRPr="00A379A0" w:rsidRDefault="00765329" w:rsidP="005303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№3 «Что значит быть честным?»</w:t>
            </w:r>
          </w:p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12933" w:rsidRPr="00A379A0" w:rsidTr="003862BF">
        <w:tc>
          <w:tcPr>
            <w:tcW w:w="1809" w:type="dxa"/>
          </w:tcPr>
          <w:p w:rsidR="00812933" w:rsidRPr="00A379A0" w:rsidRDefault="00812933" w:rsidP="0081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556" w:type="dxa"/>
            <w:gridSpan w:val="2"/>
          </w:tcPr>
          <w:p w:rsidR="00812933" w:rsidRPr="00A379A0" w:rsidRDefault="00812933" w:rsidP="00812933">
            <w:pPr>
              <w:tabs>
                <w:tab w:val="left" w:pos="26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1.Развитие</w:t>
            </w:r>
            <w:r w:rsidRPr="00A379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речи</w:t>
            </w:r>
          </w:p>
          <w:p w:rsidR="00812933" w:rsidRPr="00A379A0" w:rsidRDefault="00812933" w:rsidP="00812933">
            <w:pPr>
              <w:widowControl w:val="0"/>
              <w:tabs>
                <w:tab w:val="left" w:pos="266"/>
              </w:tabs>
              <w:spacing w:before="9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Тема: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«Мои любимые игрушки»</w:t>
            </w:r>
          </w:p>
          <w:p w:rsidR="00812933" w:rsidRPr="00A379A0" w:rsidRDefault="00812933" w:rsidP="00812933">
            <w:pPr>
              <w:widowControl w:val="0"/>
              <w:tabs>
                <w:tab w:val="left" w:pos="266"/>
              </w:tabs>
              <w:spacing w:before="9"/>
              <w:ind w:right="-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Задачи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краткий описательный рассказ с помощью опорной схемы, обогащать словарный запас именами прилагательными, обозначающими признаки формы</w:t>
            </w:r>
          </w:p>
          <w:p w:rsidR="00812933" w:rsidRPr="00A379A0" w:rsidRDefault="00812933" w:rsidP="00812933">
            <w:pPr>
              <w:widowControl w:val="0"/>
              <w:tabs>
                <w:tab w:val="left" w:pos="266"/>
              </w:tabs>
              <w:spacing w:before="9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812933" w:rsidRPr="00A379A0" w:rsidRDefault="00812933" w:rsidP="00812933">
            <w:pPr>
              <w:widowControl w:val="0"/>
              <w:tabs>
                <w:tab w:val="left" w:pos="0"/>
              </w:tabs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379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Тема</w:t>
            </w:r>
            <w:proofErr w:type="gramStart"/>
            <w:r w:rsidRPr="00A379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ольше, меньше, равно</w:t>
            </w:r>
          </w:p>
          <w:p w:rsidR="00686F6F" w:rsidRPr="00A379A0" w:rsidRDefault="00812933" w:rsidP="00812933">
            <w:pPr>
              <w:widowControl w:val="0"/>
              <w:tabs>
                <w:tab w:val="left" w:pos="0"/>
              </w:tabs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упражнять умение сравнивать разные части множества на основе счета и соотнесения элементов (предметов) один к одному; сравнивать числа в пределах 10</w:t>
            </w:r>
          </w:p>
          <w:p w:rsidR="00812933" w:rsidRPr="00A379A0" w:rsidRDefault="00812933" w:rsidP="00812933">
            <w:pPr>
              <w:widowControl w:val="0"/>
              <w:tabs>
                <w:tab w:val="left" w:pos="0"/>
              </w:tabs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3.Физ-</w:t>
            </w:r>
            <w:r w:rsidRPr="00A379A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ра</w:t>
            </w:r>
          </w:p>
          <w:p w:rsidR="00686F6F" w:rsidRPr="00A379A0" w:rsidRDefault="00812933" w:rsidP="00686F6F">
            <w:pPr>
              <w:pStyle w:val="TableParagraph"/>
              <w:ind w:left="-102"/>
              <w:rPr>
                <w:sz w:val="24"/>
                <w:szCs w:val="24"/>
                <w:u w:val="single"/>
              </w:rPr>
            </w:pPr>
            <w:r w:rsidRPr="00A379A0">
              <w:rPr>
                <w:sz w:val="24"/>
                <w:szCs w:val="24"/>
                <w:u w:val="single"/>
              </w:rPr>
              <w:t>Тема:</w:t>
            </w:r>
            <w:r w:rsidRPr="00A379A0">
              <w:rPr>
                <w:sz w:val="24"/>
                <w:szCs w:val="24"/>
              </w:rPr>
              <w:t>Путешествие по Африке</w:t>
            </w:r>
          </w:p>
          <w:p w:rsidR="00686F6F" w:rsidRPr="00A379A0" w:rsidRDefault="00812933" w:rsidP="00686F6F">
            <w:pPr>
              <w:pStyle w:val="TableParagraph"/>
              <w:ind w:left="-102"/>
              <w:rPr>
                <w:b/>
                <w:spacing w:val="-2"/>
                <w:sz w:val="24"/>
                <w:szCs w:val="24"/>
              </w:rPr>
            </w:pPr>
            <w:r w:rsidRPr="00A379A0">
              <w:rPr>
                <w:sz w:val="24"/>
                <w:szCs w:val="24"/>
                <w:u w:val="single"/>
              </w:rPr>
              <w:t>Задачи:</w:t>
            </w:r>
            <w:r w:rsidRPr="00A379A0">
              <w:rPr>
                <w:sz w:val="24"/>
                <w:szCs w:val="24"/>
              </w:rPr>
              <w:t xml:space="preserve"> бросание мяча вдаль двумя руками из-за головы, в положении сидя, обобщение знаний животного мира Африки</w:t>
            </w:r>
          </w:p>
          <w:p w:rsidR="00686F6F" w:rsidRPr="00A379A0" w:rsidRDefault="00812933" w:rsidP="00686F6F">
            <w:pPr>
              <w:pStyle w:val="TableParagraph"/>
              <w:ind w:left="-102"/>
              <w:rPr>
                <w:b/>
                <w:spacing w:val="-2"/>
                <w:sz w:val="24"/>
                <w:szCs w:val="24"/>
              </w:rPr>
            </w:pPr>
            <w:r w:rsidRPr="00A379A0">
              <w:rPr>
                <w:b/>
                <w:spacing w:val="-2"/>
                <w:sz w:val="24"/>
                <w:szCs w:val="24"/>
              </w:rPr>
              <w:t xml:space="preserve">4.ООМ              </w:t>
            </w:r>
          </w:p>
          <w:p w:rsidR="00812933" w:rsidRPr="00A379A0" w:rsidRDefault="00812933" w:rsidP="00686F6F">
            <w:pPr>
              <w:pStyle w:val="TableParagraph"/>
              <w:ind w:left="-102"/>
              <w:rPr>
                <w:sz w:val="24"/>
                <w:szCs w:val="24"/>
                <w:u w:val="single"/>
              </w:rPr>
            </w:pPr>
            <w:r w:rsidRPr="00A379A0">
              <w:rPr>
                <w:bCs/>
                <w:sz w:val="24"/>
                <w:szCs w:val="24"/>
                <w:u w:val="single"/>
              </w:rPr>
              <w:t>Тема</w:t>
            </w:r>
            <w:proofErr w:type="gramStart"/>
            <w:r w:rsidRPr="00A379A0">
              <w:rPr>
                <w:bCs/>
                <w:sz w:val="24"/>
                <w:szCs w:val="24"/>
                <w:u w:val="single"/>
              </w:rPr>
              <w:t>:</w:t>
            </w:r>
            <w:r w:rsidRPr="00A379A0">
              <w:rPr>
                <w:sz w:val="24"/>
                <w:szCs w:val="24"/>
              </w:rPr>
              <w:t>Р</w:t>
            </w:r>
            <w:proofErr w:type="gramEnd"/>
            <w:r w:rsidRPr="00A379A0">
              <w:rPr>
                <w:sz w:val="24"/>
                <w:szCs w:val="24"/>
              </w:rPr>
              <w:t>ыбы, которые обитаютврекахи озерах</w:t>
            </w:r>
            <w:r w:rsidRPr="00A379A0">
              <w:rPr>
                <w:spacing w:val="-2"/>
                <w:sz w:val="24"/>
                <w:szCs w:val="24"/>
              </w:rPr>
              <w:t>Казахстана</w:t>
            </w:r>
            <w:r w:rsidRPr="00A379A0">
              <w:rPr>
                <w:bCs/>
                <w:sz w:val="24"/>
                <w:szCs w:val="24"/>
                <w:u w:val="single"/>
              </w:rPr>
              <w:t xml:space="preserve">          Задачи</w:t>
            </w:r>
            <w:r w:rsidRPr="00A379A0">
              <w:rPr>
                <w:bCs/>
                <w:sz w:val="24"/>
                <w:szCs w:val="24"/>
              </w:rPr>
              <w:t>:</w:t>
            </w:r>
            <w:r w:rsidRPr="00A379A0">
              <w:rPr>
                <w:sz w:val="24"/>
                <w:szCs w:val="24"/>
              </w:rPr>
              <w:t xml:space="preserve"> Познакомить с видами рыб; расширять знания о рыбах, их строении, </w:t>
            </w:r>
            <w:proofErr w:type="spellStart"/>
            <w:r w:rsidRPr="00A379A0">
              <w:rPr>
                <w:sz w:val="24"/>
                <w:szCs w:val="24"/>
              </w:rPr>
              <w:t>жизнеде</w:t>
            </w:r>
            <w:proofErr w:type="gramStart"/>
            <w:r w:rsidRPr="00A379A0">
              <w:rPr>
                <w:sz w:val="24"/>
                <w:szCs w:val="24"/>
              </w:rPr>
              <w:t>я</w:t>
            </w:r>
            <w:proofErr w:type="spellEnd"/>
            <w:r w:rsidRPr="00A379A0">
              <w:rPr>
                <w:sz w:val="24"/>
                <w:szCs w:val="24"/>
              </w:rPr>
              <w:t>-</w:t>
            </w:r>
            <w:proofErr w:type="gramEnd"/>
            <w:r w:rsidRPr="00A379A0">
              <w:rPr>
                <w:sz w:val="24"/>
                <w:szCs w:val="24"/>
              </w:rPr>
              <w:t xml:space="preserve"> </w:t>
            </w:r>
            <w:proofErr w:type="spellStart"/>
            <w:r w:rsidRPr="00A379A0">
              <w:rPr>
                <w:sz w:val="24"/>
                <w:szCs w:val="24"/>
              </w:rPr>
              <w:t>тельности</w:t>
            </w:r>
            <w:proofErr w:type="spellEnd"/>
            <w:r w:rsidRPr="00A379A0">
              <w:rPr>
                <w:sz w:val="24"/>
                <w:szCs w:val="24"/>
              </w:rPr>
              <w:t xml:space="preserve">; </w:t>
            </w:r>
            <w:proofErr w:type="spellStart"/>
            <w:r w:rsidRPr="00A379A0">
              <w:rPr>
                <w:sz w:val="24"/>
                <w:szCs w:val="24"/>
              </w:rPr>
              <w:t>формироватьпонимание</w:t>
            </w:r>
            <w:proofErr w:type="spellEnd"/>
            <w:r w:rsidRPr="00A379A0">
              <w:rPr>
                <w:sz w:val="24"/>
                <w:szCs w:val="24"/>
              </w:rPr>
              <w:t xml:space="preserve"> </w:t>
            </w:r>
            <w:proofErr w:type="spellStart"/>
            <w:r w:rsidRPr="00A379A0">
              <w:rPr>
                <w:sz w:val="24"/>
                <w:szCs w:val="24"/>
              </w:rPr>
              <w:t>значенияводы</w:t>
            </w:r>
            <w:proofErr w:type="spellEnd"/>
            <w:r w:rsidRPr="00A379A0">
              <w:rPr>
                <w:sz w:val="24"/>
                <w:szCs w:val="24"/>
              </w:rPr>
              <w:t xml:space="preserve"> вприроде</w:t>
            </w:r>
          </w:p>
        </w:tc>
        <w:tc>
          <w:tcPr>
            <w:tcW w:w="2130" w:type="dxa"/>
            <w:gridSpan w:val="3"/>
          </w:tcPr>
          <w:p w:rsidR="00812933" w:rsidRPr="00A379A0" w:rsidRDefault="00812933" w:rsidP="00812933">
            <w:pPr>
              <w:widowControl w:val="0"/>
              <w:tabs>
                <w:tab w:val="left" w:pos="263"/>
              </w:tabs>
              <w:ind w:left="-44" w:righ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:rsidR="00561AAC" w:rsidRDefault="00812933" w:rsidP="00812933">
            <w:pPr>
              <w:widowControl w:val="0"/>
              <w:tabs>
                <w:tab w:val="left" w:pos="263"/>
              </w:tabs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</w:t>
            </w:r>
            <w:proofErr w:type="gramStart"/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сегда мягкие согласныезвуки</w:t>
            </w: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Задачи: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о согласных звуках, которые всегда бывают только мягкими, учить называть слова с заданными мягкими </w:t>
            </w:r>
            <w:proofErr w:type="spellStart"/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согласнымизвуками</w:t>
            </w:r>
            <w:proofErr w:type="spellEnd"/>
          </w:p>
          <w:p w:rsidR="00812933" w:rsidRPr="00A379A0" w:rsidRDefault="00812933" w:rsidP="00812933">
            <w:pPr>
              <w:widowControl w:val="0"/>
              <w:tabs>
                <w:tab w:val="left" w:pos="263"/>
              </w:tabs>
              <w:ind w:right="-1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2.Казахский</w:t>
            </w:r>
            <w:r w:rsidR="00561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</w:p>
          <w:p w:rsidR="00561AAC" w:rsidRPr="00EA3630" w:rsidRDefault="00561AAC" w:rsidP="00561A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Тазалықты сүйеміз»</w:t>
            </w:r>
          </w:p>
          <w:p w:rsidR="00561AAC" w:rsidRDefault="00561AAC" w:rsidP="00561A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заттың атын, қимылын білдіретін сөздердің  мағынасын түсіну және ауызекі тілде қолдануды дағдыландыру</w:t>
            </w:r>
          </w:p>
          <w:p w:rsidR="00812933" w:rsidRPr="00A379A0" w:rsidRDefault="003862BF" w:rsidP="00812933">
            <w:pPr>
              <w:widowControl w:val="0"/>
              <w:tabs>
                <w:tab w:val="left" w:pos="263"/>
              </w:tabs>
              <w:spacing w:before="5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2933" w:rsidRPr="00A3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812933"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математики           </w:t>
            </w:r>
            <w:proofErr w:type="spellStart"/>
            <w:r w:rsidR="00812933"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</w:t>
            </w:r>
            <w:proofErr w:type="gramStart"/>
            <w:r w:rsidR="00812933"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="00812933" w:rsidRPr="00A379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12933" w:rsidRPr="00A379A0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  <w:r w:rsidR="00812933"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 и сравнение групп предметов</w:t>
            </w:r>
            <w:r w:rsidR="00812933" w:rsidRPr="00A379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Задачи:</w:t>
            </w:r>
            <w:r w:rsidR="00812933" w:rsidRPr="00A379A0">
              <w:rPr>
                <w:rFonts w:ascii="Times New Roman" w:hAnsi="Times New Roman" w:cs="Times New Roman"/>
                <w:sz w:val="24"/>
                <w:szCs w:val="24"/>
              </w:rPr>
              <w:t>учить определять равное и неравное количество предметов в группах. Закреплять понятия «больше», «меньше», «равно», получать равенство из неравенства</w:t>
            </w:r>
          </w:p>
          <w:p w:rsidR="00812933" w:rsidRPr="00A379A0" w:rsidRDefault="00812933" w:rsidP="00812933">
            <w:pPr>
              <w:widowControl w:val="0"/>
              <w:tabs>
                <w:tab w:val="left" w:pos="263"/>
              </w:tabs>
              <w:spacing w:before="5"/>
              <w:ind w:right="-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A379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Музыка</w:t>
            </w:r>
          </w:p>
          <w:p w:rsidR="00812933" w:rsidRPr="00A379A0" w:rsidRDefault="00812933" w:rsidP="0081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3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Чудо-теремок</w:t>
            </w: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Задачи: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учить различать разнохарактерную музыку; продолжать работать над певческим дыханием, дикцией, чистой интонацией, умением правильно петь ритмический рисунок мелодии</w:t>
            </w:r>
          </w:p>
        </w:tc>
        <w:tc>
          <w:tcPr>
            <w:tcW w:w="2268" w:type="dxa"/>
            <w:gridSpan w:val="3"/>
          </w:tcPr>
          <w:p w:rsidR="00561AAC" w:rsidRDefault="00561AAC" w:rsidP="00812933">
            <w:pPr>
              <w:widowControl w:val="0"/>
              <w:ind w:left="31" w:right="-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Казахский язык </w:t>
            </w:r>
          </w:p>
          <w:p w:rsidR="00561AAC" w:rsidRDefault="00561AAC" w:rsidP="00812933">
            <w:pPr>
              <w:widowControl w:val="0"/>
              <w:ind w:left="31" w:right="-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1AAC" w:rsidRPr="00EA3630" w:rsidRDefault="00561AAC" w:rsidP="00561A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1A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 ыдыста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р»</w:t>
            </w:r>
          </w:p>
          <w:p w:rsidR="00561AAC" w:rsidRPr="00561AAC" w:rsidRDefault="00561AAC" w:rsidP="00561AAC">
            <w:pPr>
              <w:widowControl w:val="0"/>
              <w:ind w:left="31" w:right="-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қорларын жаңа сөздермен толықтыру, ұлттық ыдыстардың атауымен таныстыру</w:t>
            </w:r>
          </w:p>
          <w:p w:rsidR="00561AAC" w:rsidRPr="00561AAC" w:rsidRDefault="00561AAC" w:rsidP="00812933">
            <w:pPr>
              <w:widowControl w:val="0"/>
              <w:ind w:left="31" w:right="-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2933" w:rsidRPr="00A379A0" w:rsidRDefault="00812933" w:rsidP="00561AAC">
            <w:pPr>
              <w:widowControl w:val="0"/>
              <w:ind w:right="-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2.Развитие</w:t>
            </w:r>
            <w:r w:rsidRPr="00A379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речи</w:t>
            </w:r>
          </w:p>
          <w:p w:rsidR="00812933" w:rsidRPr="00A379A0" w:rsidRDefault="00812933" w:rsidP="008129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«Дикие животные»</w:t>
            </w:r>
          </w:p>
          <w:p w:rsidR="00812933" w:rsidRPr="00A379A0" w:rsidRDefault="00812933" w:rsidP="0081293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описательный рассказ о животных по схеме; совершенствовать грамматический строй речи, обогащать словарный запас суффиксов</w:t>
            </w:r>
          </w:p>
          <w:p w:rsidR="00812933" w:rsidRPr="00A379A0" w:rsidRDefault="00812933" w:rsidP="008129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3.Физ-</w:t>
            </w:r>
            <w:r w:rsidRPr="00A379A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ра</w:t>
            </w:r>
          </w:p>
          <w:p w:rsidR="00812933" w:rsidRPr="00A379A0" w:rsidRDefault="00812933" w:rsidP="00686F6F">
            <w:pPr>
              <w:widowControl w:val="0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</w:t>
            </w:r>
            <w:proofErr w:type="gramStart"/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утешествие по континентам</w:t>
            </w: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Задачи: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бросание мяча вдаль одной рукой, формирование навыков самоконтроля при выполнении движений; обогащение знаний о континентах  и способах путешествия.</w:t>
            </w:r>
          </w:p>
          <w:p w:rsidR="00812933" w:rsidRPr="00A379A0" w:rsidRDefault="00812933" w:rsidP="0081293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4.Худ</w:t>
            </w:r>
            <w:proofErr w:type="gramStart"/>
            <w:r w:rsidRPr="00A379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.л</w:t>
            </w:r>
            <w:proofErr w:type="gramEnd"/>
            <w:r w:rsidRPr="00A379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ит-</w:t>
            </w:r>
            <w:r w:rsidRPr="00A379A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ра</w:t>
            </w:r>
          </w:p>
          <w:p w:rsidR="00812933" w:rsidRPr="00A379A0" w:rsidRDefault="00812933" w:rsidP="0005137D">
            <w:pPr>
              <w:pStyle w:val="TableParagraph"/>
              <w:ind w:left="0" w:right="633"/>
              <w:rPr>
                <w:sz w:val="24"/>
                <w:szCs w:val="24"/>
              </w:rPr>
            </w:pPr>
            <w:r w:rsidRPr="00A379A0">
              <w:rPr>
                <w:sz w:val="24"/>
                <w:szCs w:val="24"/>
                <w:u w:val="single"/>
              </w:rPr>
              <w:t>Тема:</w:t>
            </w:r>
            <w:r w:rsidRPr="00A379A0">
              <w:rPr>
                <w:spacing w:val="-2"/>
                <w:sz w:val="24"/>
                <w:szCs w:val="24"/>
              </w:rPr>
              <w:t xml:space="preserve">Заучивание стихотворения </w:t>
            </w:r>
            <w:r w:rsidRPr="00A379A0">
              <w:rPr>
                <w:sz w:val="24"/>
                <w:szCs w:val="24"/>
              </w:rPr>
              <w:t xml:space="preserve">О. </w:t>
            </w:r>
            <w:proofErr w:type="spellStart"/>
            <w:r w:rsidRPr="00A379A0">
              <w:rPr>
                <w:sz w:val="24"/>
                <w:szCs w:val="24"/>
              </w:rPr>
              <w:t>Высотской</w:t>
            </w:r>
            <w:proofErr w:type="spellEnd"/>
          </w:p>
          <w:p w:rsidR="00812933" w:rsidRPr="00A379A0" w:rsidRDefault="00812933" w:rsidP="0005137D">
            <w:pPr>
              <w:pStyle w:val="TableParagraph"/>
              <w:ind w:left="0" w:right="319"/>
              <w:rPr>
                <w:sz w:val="24"/>
                <w:szCs w:val="24"/>
              </w:rPr>
            </w:pPr>
            <w:r w:rsidRPr="00A379A0">
              <w:rPr>
                <w:sz w:val="24"/>
                <w:szCs w:val="24"/>
              </w:rPr>
              <w:t>«Мастерица</w:t>
            </w:r>
            <w:r w:rsidRPr="00A379A0">
              <w:rPr>
                <w:spacing w:val="-2"/>
                <w:sz w:val="24"/>
                <w:szCs w:val="24"/>
              </w:rPr>
              <w:t xml:space="preserve"> зима».</w:t>
            </w:r>
            <w:r w:rsidRPr="00A379A0">
              <w:rPr>
                <w:sz w:val="24"/>
                <w:szCs w:val="24"/>
              </w:rPr>
              <w:t xml:space="preserve"> Пересказ рассказа В. </w:t>
            </w:r>
            <w:r w:rsidRPr="00A379A0">
              <w:rPr>
                <w:spacing w:val="-2"/>
                <w:sz w:val="24"/>
                <w:szCs w:val="24"/>
              </w:rPr>
              <w:t>Сухомлинского</w:t>
            </w:r>
          </w:p>
          <w:p w:rsidR="00812933" w:rsidRPr="00A379A0" w:rsidRDefault="00812933" w:rsidP="0005137D">
            <w:pPr>
              <w:pStyle w:val="TableParagraph"/>
              <w:ind w:left="0"/>
              <w:rPr>
                <w:sz w:val="24"/>
                <w:szCs w:val="24"/>
              </w:rPr>
            </w:pPr>
            <w:r w:rsidRPr="00A379A0">
              <w:rPr>
                <w:sz w:val="24"/>
                <w:szCs w:val="24"/>
              </w:rPr>
              <w:t>«Пусть</w:t>
            </w:r>
            <w:r w:rsidRPr="00A379A0">
              <w:rPr>
                <w:spacing w:val="-2"/>
                <w:sz w:val="24"/>
                <w:szCs w:val="24"/>
              </w:rPr>
              <w:t>будут</w:t>
            </w:r>
          </w:p>
          <w:p w:rsidR="00812933" w:rsidRPr="00A379A0" w:rsidRDefault="00812933" w:rsidP="0081293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иСоловей и</w:t>
            </w:r>
            <w:r w:rsidRPr="00A379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Жук»</w:t>
            </w:r>
          </w:p>
          <w:p w:rsidR="00812933" w:rsidRPr="00A379A0" w:rsidRDefault="00812933" w:rsidP="0081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рассказывать стихотворение наизусть выразительно, синтонацией. Учить пересказывать рассказ по ролям</w:t>
            </w:r>
          </w:p>
        </w:tc>
        <w:tc>
          <w:tcPr>
            <w:tcW w:w="3724" w:type="dxa"/>
            <w:gridSpan w:val="2"/>
          </w:tcPr>
          <w:p w:rsidR="00812933" w:rsidRPr="00A379A0" w:rsidRDefault="00812933" w:rsidP="00812933">
            <w:pPr>
              <w:widowControl w:val="0"/>
              <w:tabs>
                <w:tab w:val="left" w:pos="11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1.Основы</w:t>
            </w:r>
            <w:r w:rsidR="00561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9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грамоты</w:t>
            </w:r>
          </w:p>
          <w:p w:rsidR="00812933" w:rsidRPr="00A379A0" w:rsidRDefault="00812933" w:rsidP="00812933">
            <w:pPr>
              <w:pStyle w:val="TableParagraph"/>
              <w:spacing w:before="1"/>
              <w:ind w:right="388"/>
              <w:rPr>
                <w:sz w:val="24"/>
                <w:szCs w:val="24"/>
              </w:rPr>
            </w:pPr>
            <w:r w:rsidRPr="00A379A0">
              <w:rPr>
                <w:sz w:val="24"/>
                <w:szCs w:val="24"/>
                <w:u w:val="single"/>
              </w:rPr>
              <w:t>Тема</w:t>
            </w:r>
            <w:proofErr w:type="gramStart"/>
            <w:r w:rsidRPr="00A379A0">
              <w:rPr>
                <w:sz w:val="24"/>
                <w:szCs w:val="24"/>
                <w:u w:val="single"/>
              </w:rPr>
              <w:t>:</w:t>
            </w:r>
            <w:r w:rsidRPr="00A379A0">
              <w:rPr>
                <w:sz w:val="24"/>
                <w:szCs w:val="24"/>
              </w:rPr>
              <w:t>В</w:t>
            </w:r>
            <w:proofErr w:type="gramEnd"/>
            <w:r w:rsidRPr="00A379A0">
              <w:rPr>
                <w:sz w:val="24"/>
                <w:szCs w:val="24"/>
              </w:rPr>
              <w:t xml:space="preserve">сегдатвердый </w:t>
            </w:r>
            <w:r w:rsidRPr="00A379A0">
              <w:rPr>
                <w:spacing w:val="-2"/>
                <w:sz w:val="24"/>
                <w:szCs w:val="24"/>
              </w:rPr>
              <w:t>согласный</w:t>
            </w:r>
          </w:p>
          <w:p w:rsidR="00812933" w:rsidRPr="00A379A0" w:rsidRDefault="00812933" w:rsidP="00812933">
            <w:pPr>
              <w:widowControl w:val="0"/>
              <w:tabs>
                <w:tab w:val="left" w:pos="263"/>
              </w:tabs>
              <w:ind w:right="-16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A379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[ж]</w:t>
            </w:r>
          </w:p>
          <w:p w:rsidR="00561AAC" w:rsidRDefault="00812933" w:rsidP="00561AAC">
            <w:pPr>
              <w:widowControl w:val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</w:t>
            </w:r>
            <w:proofErr w:type="gramStart"/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ормировать понятие «всегда твердый согласный звук [ж]», учитьразличатьтвердыйсогласныйзвук[ж]наслух,называть слова с заданным звуком</w:t>
            </w:r>
          </w:p>
          <w:p w:rsidR="00561AAC" w:rsidRPr="00A379A0" w:rsidRDefault="00561AAC" w:rsidP="00561AAC">
            <w:pPr>
              <w:widowControl w:val="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37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.Основы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9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математики</w:t>
            </w:r>
          </w:p>
          <w:p w:rsidR="00561AAC" w:rsidRPr="00A379A0" w:rsidRDefault="00561AAC" w:rsidP="00561AAC">
            <w:pPr>
              <w:widowControl w:val="0"/>
              <w:ind w:left="31"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 Счет до 10</w:t>
            </w:r>
          </w:p>
          <w:p w:rsidR="00561AAC" w:rsidRPr="00A379A0" w:rsidRDefault="00561AAC" w:rsidP="00561AAC">
            <w:pPr>
              <w:widowControl w:val="0"/>
              <w:ind w:left="31" w:right="-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9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Задачи</w:t>
            </w:r>
            <w:proofErr w:type="gramStart"/>
            <w:r w:rsidRPr="00A379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 на наглядной основе с образованием чисел до 10, подводить к пониманию того, что количество предметов не зависит от их размера, расстояния между ними, формы расположения, а также направления счета. </w:t>
            </w:r>
          </w:p>
          <w:p w:rsidR="00812933" w:rsidRPr="00A379A0" w:rsidRDefault="00812933" w:rsidP="00812933">
            <w:pPr>
              <w:widowControl w:val="0"/>
              <w:tabs>
                <w:tab w:val="left" w:pos="263"/>
              </w:tabs>
              <w:ind w:right="-1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2933" w:rsidRPr="00A379A0" w:rsidRDefault="00812933" w:rsidP="00812933">
            <w:pPr>
              <w:widowControl w:val="0"/>
              <w:tabs>
                <w:tab w:val="left" w:pos="272"/>
              </w:tabs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3.ООМ</w:t>
            </w:r>
          </w:p>
          <w:p w:rsidR="00812933" w:rsidRPr="00A379A0" w:rsidRDefault="00812933" w:rsidP="00812933">
            <w:pPr>
              <w:pStyle w:val="TableParagraph"/>
              <w:ind w:left="0" w:right="93"/>
              <w:rPr>
                <w:sz w:val="24"/>
                <w:szCs w:val="24"/>
                <w:u w:val="single"/>
              </w:rPr>
            </w:pPr>
            <w:r w:rsidRPr="00A379A0">
              <w:rPr>
                <w:sz w:val="24"/>
                <w:szCs w:val="24"/>
                <w:u w:val="single"/>
              </w:rPr>
              <w:t>Тема:</w:t>
            </w:r>
            <w:r w:rsidRPr="00A379A0">
              <w:rPr>
                <w:sz w:val="24"/>
                <w:szCs w:val="24"/>
              </w:rPr>
              <w:t>Безопасностьдома и в детском саду</w:t>
            </w:r>
          </w:p>
          <w:p w:rsidR="00812933" w:rsidRPr="00A379A0" w:rsidRDefault="00686F6F" w:rsidP="00686F6F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A379A0">
              <w:rPr>
                <w:sz w:val="24"/>
                <w:szCs w:val="24"/>
                <w:u w:val="single"/>
              </w:rPr>
              <w:t>З</w:t>
            </w:r>
            <w:r w:rsidR="00812933" w:rsidRPr="00A379A0">
              <w:rPr>
                <w:sz w:val="24"/>
                <w:szCs w:val="24"/>
                <w:u w:val="single"/>
              </w:rPr>
              <w:t>адачи:</w:t>
            </w:r>
            <w:r w:rsidR="00812933" w:rsidRPr="00A379A0">
              <w:rPr>
                <w:sz w:val="24"/>
                <w:szCs w:val="24"/>
              </w:rPr>
              <w:t xml:space="preserve"> Систематизироватьзнанияоправилахбезопасностидомаивдетском</w:t>
            </w:r>
            <w:r w:rsidR="00812933" w:rsidRPr="00A379A0">
              <w:rPr>
                <w:spacing w:val="-2"/>
                <w:sz w:val="24"/>
                <w:szCs w:val="24"/>
              </w:rPr>
              <w:t>саду;</w:t>
            </w:r>
          </w:p>
          <w:p w:rsidR="00812933" w:rsidRPr="00A379A0" w:rsidRDefault="00812933" w:rsidP="00812933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r w:rsidRPr="00A379A0">
              <w:rPr>
                <w:sz w:val="24"/>
                <w:szCs w:val="24"/>
              </w:rPr>
              <w:t>формироватьнавыкипослушаниявзрослым</w:t>
            </w:r>
          </w:p>
          <w:p w:rsidR="00812933" w:rsidRPr="00A379A0" w:rsidRDefault="00812933" w:rsidP="00812933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A379A0">
              <w:rPr>
                <w:b/>
                <w:sz w:val="24"/>
                <w:szCs w:val="24"/>
              </w:rPr>
              <w:t>4.Физ-</w:t>
            </w:r>
            <w:r w:rsidRPr="00A379A0">
              <w:rPr>
                <w:b/>
                <w:spacing w:val="-5"/>
                <w:sz w:val="24"/>
                <w:szCs w:val="24"/>
              </w:rPr>
              <w:t>ра</w:t>
            </w:r>
          </w:p>
          <w:p w:rsidR="00812933" w:rsidRPr="00A379A0" w:rsidRDefault="00812933" w:rsidP="00686F6F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 Байконур</w:t>
            </w:r>
            <w:r w:rsidRPr="00A379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Задачи: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координировать действия </w:t>
            </w:r>
            <w:r w:rsidRPr="00A379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совместном  решении двигательных задач.</w:t>
            </w:r>
          </w:p>
        </w:tc>
        <w:tc>
          <w:tcPr>
            <w:tcW w:w="3535" w:type="dxa"/>
          </w:tcPr>
          <w:p w:rsidR="00561AAC" w:rsidRDefault="00812933" w:rsidP="00812933">
            <w:pPr>
              <w:pStyle w:val="TableParagraph"/>
              <w:spacing w:before="1"/>
              <w:ind w:left="0" w:right="-107"/>
              <w:rPr>
                <w:sz w:val="24"/>
                <w:szCs w:val="24"/>
              </w:rPr>
            </w:pPr>
            <w:r w:rsidRPr="00A379A0">
              <w:rPr>
                <w:b/>
                <w:sz w:val="24"/>
                <w:szCs w:val="24"/>
              </w:rPr>
              <w:t xml:space="preserve">1.Основы грамоты              </w:t>
            </w:r>
            <w:r w:rsidRPr="00A379A0">
              <w:rPr>
                <w:sz w:val="24"/>
                <w:szCs w:val="24"/>
                <w:u w:val="single"/>
              </w:rPr>
              <w:t>Тема:</w:t>
            </w:r>
            <w:r w:rsidRPr="00A379A0">
              <w:rPr>
                <w:sz w:val="24"/>
                <w:szCs w:val="24"/>
              </w:rPr>
              <w:t xml:space="preserve"> Всегдатвердый согласныйзвук </w:t>
            </w:r>
            <w:r w:rsidRPr="00A379A0">
              <w:rPr>
                <w:spacing w:val="-4"/>
                <w:sz w:val="24"/>
                <w:szCs w:val="24"/>
              </w:rPr>
              <w:t>[ц]</w:t>
            </w:r>
            <w:r w:rsidRPr="00A379A0">
              <w:rPr>
                <w:sz w:val="24"/>
                <w:szCs w:val="24"/>
                <w:u w:val="single"/>
              </w:rPr>
              <w:t xml:space="preserve"> Задачи:</w:t>
            </w:r>
            <w:r w:rsidRPr="00A379A0">
              <w:rPr>
                <w:sz w:val="24"/>
                <w:szCs w:val="24"/>
              </w:rPr>
              <w:t xml:space="preserve"> формировать понятие «всегда твердый согласный звук [ц]», учитьразличатьтвердыйсогласныйзву</w:t>
            </w:r>
            <w:proofErr w:type="gramStart"/>
            <w:r w:rsidRPr="00A379A0">
              <w:rPr>
                <w:sz w:val="24"/>
                <w:szCs w:val="24"/>
              </w:rPr>
              <w:t>к[</w:t>
            </w:r>
            <w:proofErr w:type="gramEnd"/>
            <w:r w:rsidRPr="00A379A0">
              <w:rPr>
                <w:sz w:val="24"/>
                <w:szCs w:val="24"/>
              </w:rPr>
              <w:t>ц]наслух,называть слова с заданным звуком</w:t>
            </w:r>
          </w:p>
          <w:p w:rsidR="00812933" w:rsidRPr="00A379A0" w:rsidRDefault="00812933" w:rsidP="00812933">
            <w:pPr>
              <w:pStyle w:val="TableParagraph"/>
              <w:spacing w:before="1"/>
              <w:ind w:left="0" w:right="-107"/>
              <w:rPr>
                <w:b/>
                <w:sz w:val="24"/>
                <w:szCs w:val="24"/>
              </w:rPr>
            </w:pPr>
            <w:r w:rsidRPr="00A379A0">
              <w:rPr>
                <w:b/>
                <w:bCs/>
                <w:sz w:val="24"/>
                <w:szCs w:val="24"/>
              </w:rPr>
              <w:t>2.</w:t>
            </w:r>
            <w:r w:rsidRPr="00A379A0">
              <w:rPr>
                <w:b/>
                <w:spacing w:val="-2"/>
                <w:sz w:val="24"/>
                <w:szCs w:val="24"/>
              </w:rPr>
              <w:t>Худ</w:t>
            </w:r>
            <w:proofErr w:type="gramStart"/>
            <w:r w:rsidRPr="00A379A0">
              <w:rPr>
                <w:b/>
                <w:spacing w:val="-2"/>
                <w:sz w:val="24"/>
                <w:szCs w:val="24"/>
              </w:rPr>
              <w:t>.л</w:t>
            </w:r>
            <w:proofErr w:type="gramEnd"/>
            <w:r w:rsidRPr="00A379A0">
              <w:rPr>
                <w:b/>
                <w:spacing w:val="-2"/>
                <w:sz w:val="24"/>
                <w:szCs w:val="24"/>
              </w:rPr>
              <w:t>ит-</w:t>
            </w:r>
            <w:r w:rsidRPr="00A379A0">
              <w:rPr>
                <w:b/>
                <w:spacing w:val="-5"/>
                <w:sz w:val="24"/>
                <w:szCs w:val="24"/>
              </w:rPr>
              <w:t>ра</w:t>
            </w:r>
          </w:p>
          <w:p w:rsidR="00812933" w:rsidRPr="00A379A0" w:rsidRDefault="00812933" w:rsidP="00686F6F">
            <w:pPr>
              <w:pStyle w:val="TableParagraph"/>
              <w:ind w:left="0" w:right="352"/>
              <w:rPr>
                <w:sz w:val="24"/>
                <w:szCs w:val="24"/>
              </w:rPr>
            </w:pPr>
            <w:r w:rsidRPr="00A379A0">
              <w:rPr>
                <w:sz w:val="24"/>
                <w:szCs w:val="24"/>
                <w:u w:val="single"/>
              </w:rPr>
              <w:t xml:space="preserve">Тема: </w:t>
            </w:r>
            <w:r w:rsidRPr="00A379A0">
              <w:rPr>
                <w:sz w:val="24"/>
                <w:szCs w:val="24"/>
              </w:rPr>
              <w:t>Чтениевенгерской народной сказки</w:t>
            </w:r>
          </w:p>
          <w:p w:rsidR="00812933" w:rsidRPr="00A379A0" w:rsidRDefault="00812933" w:rsidP="00812933">
            <w:pPr>
              <w:pStyle w:val="TableParagraph"/>
              <w:ind w:left="0" w:right="114"/>
              <w:rPr>
                <w:spacing w:val="-2"/>
                <w:sz w:val="24"/>
                <w:szCs w:val="24"/>
              </w:rPr>
            </w:pPr>
            <w:r w:rsidRPr="00A379A0">
              <w:rPr>
                <w:sz w:val="24"/>
                <w:szCs w:val="24"/>
              </w:rPr>
              <w:t xml:space="preserve">«Дважадных </w:t>
            </w:r>
            <w:r w:rsidRPr="00A379A0">
              <w:rPr>
                <w:spacing w:val="-2"/>
                <w:sz w:val="24"/>
                <w:szCs w:val="24"/>
              </w:rPr>
              <w:t>медвежонка»</w:t>
            </w:r>
          </w:p>
          <w:p w:rsidR="00561AAC" w:rsidRDefault="00812933" w:rsidP="00812933">
            <w:pPr>
              <w:pStyle w:val="TableParagraph"/>
              <w:ind w:left="0" w:right="8"/>
              <w:rPr>
                <w:sz w:val="24"/>
                <w:szCs w:val="24"/>
              </w:rPr>
            </w:pPr>
            <w:r w:rsidRPr="00A379A0">
              <w:rPr>
                <w:sz w:val="24"/>
                <w:szCs w:val="24"/>
                <w:u w:val="single"/>
              </w:rPr>
              <w:t>Задачи</w:t>
            </w:r>
            <w:r w:rsidRPr="00A379A0">
              <w:rPr>
                <w:sz w:val="24"/>
                <w:szCs w:val="24"/>
              </w:rPr>
              <w:t xml:space="preserve">: Расширять представления детей о многообразии народных сказок о животных. Учить </w:t>
            </w:r>
            <w:proofErr w:type="gramStart"/>
            <w:r w:rsidRPr="00A379A0">
              <w:rPr>
                <w:sz w:val="24"/>
                <w:szCs w:val="24"/>
              </w:rPr>
              <w:t>эмоционально</w:t>
            </w:r>
            <w:proofErr w:type="gramEnd"/>
            <w:r w:rsidRPr="00A379A0">
              <w:rPr>
                <w:sz w:val="24"/>
                <w:szCs w:val="24"/>
              </w:rPr>
              <w:t xml:space="preserve"> воспринимать содержание сказки</w:t>
            </w:r>
          </w:p>
          <w:p w:rsidR="00812933" w:rsidRPr="00A379A0" w:rsidRDefault="00812933" w:rsidP="00812933">
            <w:pPr>
              <w:pStyle w:val="TableParagraph"/>
              <w:ind w:left="0" w:right="8"/>
              <w:rPr>
                <w:b/>
                <w:spacing w:val="-2"/>
                <w:sz w:val="24"/>
                <w:szCs w:val="24"/>
              </w:rPr>
            </w:pPr>
            <w:r w:rsidRPr="00A379A0">
              <w:rPr>
                <w:b/>
                <w:bCs/>
                <w:sz w:val="24"/>
                <w:szCs w:val="24"/>
              </w:rPr>
              <w:t>3.Аппликация</w:t>
            </w:r>
          </w:p>
          <w:p w:rsidR="00812933" w:rsidRPr="00A379A0" w:rsidRDefault="00812933" w:rsidP="00812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3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Зимний</w:t>
            </w:r>
            <w:r w:rsidRPr="00A379A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лес</w:t>
            </w:r>
            <w:r w:rsidRPr="00A379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Задачи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: обобщать представления детей о зиме, учить аккуратно вырезать деревья по линиям, делать снег из белой бумаги обрывным способом, закреплять технические навыки работы с ножницами и клеем</w:t>
            </w:r>
          </w:p>
          <w:p w:rsidR="00812933" w:rsidRPr="00A379A0" w:rsidRDefault="00812933" w:rsidP="0081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4. Музыка</w:t>
            </w:r>
          </w:p>
          <w:p w:rsidR="00812933" w:rsidRPr="00A379A0" w:rsidRDefault="00812933" w:rsidP="00812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7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3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A3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Магазин игрушек</w:t>
            </w:r>
          </w:p>
          <w:p w:rsidR="00812933" w:rsidRPr="00A379A0" w:rsidRDefault="00812933" w:rsidP="0081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Задачи: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учить эмоциональному восприятию музыкальных произведений; прививать интерес к классической музыке посредством слушания контрастных по характеру произведений композиторов-классиков</w:t>
            </w:r>
          </w:p>
        </w:tc>
      </w:tr>
      <w:tr w:rsidR="00765329" w:rsidRPr="00A379A0" w:rsidTr="003862BF">
        <w:tc>
          <w:tcPr>
            <w:tcW w:w="1809" w:type="dxa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13213" w:type="dxa"/>
            <w:gridSpan w:val="11"/>
          </w:tcPr>
          <w:p w:rsidR="00765329" w:rsidRPr="00A379A0" w:rsidRDefault="0005137D" w:rsidP="00530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Балық-рыба</w:t>
            </w:r>
          </w:p>
          <w:p w:rsidR="0005137D" w:rsidRPr="00A379A0" w:rsidRDefault="0005137D" w:rsidP="00530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Табиғат-природа</w:t>
            </w:r>
          </w:p>
          <w:p w:rsidR="0005137D" w:rsidRPr="00A379A0" w:rsidRDefault="0005137D" w:rsidP="00530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Дөп -мяч</w:t>
            </w:r>
          </w:p>
          <w:p w:rsidR="0005137D" w:rsidRPr="00A379A0" w:rsidRDefault="0005137D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Ойыншыктар</w:t>
            </w: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-игрушки</w:t>
            </w:r>
          </w:p>
        </w:tc>
      </w:tr>
      <w:tr w:rsidR="00A379A0" w:rsidRPr="00A379A0" w:rsidTr="003862BF">
        <w:tc>
          <w:tcPr>
            <w:tcW w:w="1809" w:type="dxa"/>
          </w:tcPr>
          <w:p w:rsidR="00A379A0" w:rsidRPr="00A379A0" w:rsidRDefault="00A379A0" w:rsidP="00A3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441" w:type="dxa"/>
          </w:tcPr>
          <w:p w:rsidR="00A379A0" w:rsidRPr="00A379A0" w:rsidRDefault="00A379A0" w:rsidP="00A3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коммуникативная деятельность игра «Поймай-скажи»</w:t>
            </w:r>
          </w:p>
          <w:p w:rsidR="00A379A0" w:rsidRPr="00A379A0" w:rsidRDefault="00A379A0" w:rsidP="00A3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о  людях  разных  профессий.</w:t>
            </w:r>
          </w:p>
          <w:p w:rsidR="00A379A0" w:rsidRPr="00A379A0" w:rsidRDefault="00A379A0" w:rsidP="00A3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профессии.</w:t>
            </w:r>
          </w:p>
          <w:p w:rsidR="00A379A0" w:rsidRPr="00A379A0" w:rsidRDefault="00A379A0" w:rsidP="00A3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1497" w:type="dxa"/>
            <w:gridSpan w:val="2"/>
          </w:tcPr>
          <w:p w:rsidR="00A379A0" w:rsidRPr="00A379A0" w:rsidRDefault="00A379A0" w:rsidP="00A3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3"/>
          </w:tcPr>
          <w:p w:rsidR="00A379A0" w:rsidRPr="00A379A0" w:rsidRDefault="00A379A0" w:rsidP="00A379A0">
            <w:pPr>
              <w:pStyle w:val="c1"/>
              <w:shd w:val="clear" w:color="auto" w:fill="FFFFFF"/>
              <w:spacing w:before="0" w:beforeAutospacing="0" w:after="0" w:afterAutospacing="0"/>
              <w:ind w:left="61" w:right="424"/>
              <w:jc w:val="both"/>
              <w:rPr>
                <w:rFonts w:eastAsiaTheme="majorEastAsia"/>
              </w:rPr>
            </w:pPr>
            <w:r w:rsidRPr="00A379A0">
              <w:t xml:space="preserve">Ознакомление с окружающим миром - коммуникативная деятельность игра </w:t>
            </w:r>
            <w:r w:rsidRPr="00A379A0">
              <w:rPr>
                <w:rFonts w:eastAsiaTheme="majorEastAsia"/>
              </w:rPr>
              <w:t>«Отгадай профессию»</w:t>
            </w:r>
          </w:p>
          <w:p w:rsidR="00A379A0" w:rsidRPr="00A379A0" w:rsidRDefault="00A379A0" w:rsidP="00A379A0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о  людях  разных  профессий.</w:t>
            </w:r>
          </w:p>
          <w:p w:rsidR="00A379A0" w:rsidRPr="00A379A0" w:rsidRDefault="00A379A0" w:rsidP="00A379A0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профессии.</w:t>
            </w:r>
          </w:p>
          <w:p w:rsidR="00A379A0" w:rsidRPr="00A379A0" w:rsidRDefault="00A379A0" w:rsidP="00A379A0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:rsidR="00A379A0" w:rsidRPr="00A379A0" w:rsidRDefault="00A379A0" w:rsidP="00A3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3"/>
          </w:tcPr>
          <w:p w:rsidR="00A379A0" w:rsidRPr="00A379A0" w:rsidRDefault="00A379A0" w:rsidP="00A3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математики – </w:t>
            </w:r>
            <w:proofErr w:type="spellStart"/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познвательная</w:t>
            </w:r>
            <w:proofErr w:type="spellEnd"/>
            <w:r w:rsidRPr="00A379A0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математическим планшетом)</w:t>
            </w:r>
          </w:p>
        </w:tc>
        <w:tc>
          <w:tcPr>
            <w:tcW w:w="3661" w:type="dxa"/>
            <w:gridSpan w:val="2"/>
          </w:tcPr>
          <w:p w:rsidR="00A379A0" w:rsidRPr="00A379A0" w:rsidRDefault="00A379A0" w:rsidP="00A3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коммуникативная деятельность (уход за комнатными растениями)</w:t>
            </w:r>
          </w:p>
        </w:tc>
      </w:tr>
      <w:tr w:rsidR="00765329" w:rsidRPr="00A379A0" w:rsidTr="003862BF">
        <w:tc>
          <w:tcPr>
            <w:tcW w:w="1809" w:type="dxa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3213" w:type="dxa"/>
            <w:gridSpan w:val="11"/>
          </w:tcPr>
          <w:p w:rsidR="00765329" w:rsidRPr="00A379A0" w:rsidRDefault="00765329" w:rsidP="0053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5137D" w:rsidRPr="00A379A0" w:rsidTr="003862BF">
        <w:tc>
          <w:tcPr>
            <w:tcW w:w="1809" w:type="dxa"/>
          </w:tcPr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56" w:type="dxa"/>
            <w:gridSpan w:val="2"/>
          </w:tcPr>
          <w:p w:rsidR="0005137D" w:rsidRPr="00A379A0" w:rsidRDefault="0005137D" w:rsidP="000513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№10</w:t>
            </w:r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«Наблюдение за березой зимой»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bookmarkStart w:id="3" w:name="_Hlk184758880"/>
            <w:r w:rsidRPr="00A379A0">
              <w:rPr>
                <w:lang w:eastAsia="en-US"/>
              </w:rPr>
              <w:t>Цель: формирование знаний об особенностях жизни деревьев зимой.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>Задача: наблюдают за березой.</w:t>
            </w:r>
            <w:bookmarkEnd w:id="3"/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A379A0">
              <w:rPr>
                <w:b/>
                <w:bCs/>
                <w:lang w:eastAsia="en-US"/>
              </w:rPr>
              <w:t>Трудовая деятельность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 xml:space="preserve">Укрывание стволов деревьев на участке снегом, чтобы они не вымерзли. 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A379A0">
              <w:rPr>
                <w:b/>
                <w:bCs/>
                <w:lang w:eastAsia="en-US"/>
              </w:rPr>
              <w:t>Подвижная игра</w:t>
            </w:r>
          </w:p>
          <w:p w:rsidR="0005137D" w:rsidRPr="00A379A0" w:rsidRDefault="0005137D" w:rsidP="0005137D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«Синие и желтые палочки»</w:t>
            </w:r>
          </w:p>
          <w:p w:rsidR="0005137D" w:rsidRPr="00A379A0" w:rsidRDefault="0005137D" w:rsidP="0005137D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4" w:name="_Hlk184759103"/>
            <w:r w:rsidRPr="00A379A0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05137D" w:rsidRPr="00A379A0" w:rsidRDefault="0005137D" w:rsidP="0005137D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379A0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Задача: бегают с палочками.</w:t>
            </w:r>
            <w:bookmarkEnd w:id="4"/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1488" w:type="dxa"/>
            <w:gridSpan w:val="2"/>
          </w:tcPr>
          <w:p w:rsidR="0005137D" w:rsidRPr="00A379A0" w:rsidRDefault="0005137D" w:rsidP="000513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№11</w:t>
            </w:r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«Наблюдение за елью»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bookmarkStart w:id="5" w:name="_Hlk184759206"/>
            <w:r w:rsidRPr="00A379A0">
              <w:rPr>
                <w:lang w:eastAsia="en-US"/>
              </w:rPr>
              <w:t>Цель: закрепление умения узнавать ель по характерным особенностям ее строения, признакам, отличающим ее от других деревьев.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>Задача: узнают ель среди других деревьев.</w:t>
            </w:r>
            <w:bookmarkEnd w:id="5"/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A379A0">
              <w:rPr>
                <w:b/>
                <w:bCs/>
                <w:lang w:eastAsia="en-US"/>
              </w:rPr>
              <w:t>Трудовая деятельность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 xml:space="preserve">Укрывание стволов деревьев на участке снегом, чтобы они не вымерзли. 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A379A0">
              <w:rPr>
                <w:b/>
                <w:bCs/>
                <w:lang w:eastAsia="en-US"/>
              </w:rPr>
              <w:t>Подвижная игра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 xml:space="preserve"> «Сани-тачки»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bookmarkStart w:id="6" w:name="_Hlk184759329"/>
            <w:r w:rsidRPr="00A379A0">
              <w:rPr>
                <w:lang w:eastAsia="en-US"/>
              </w:rPr>
              <w:t>Цель: развитие двигательной активности.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>Задача: катаются на санках.</w:t>
            </w:r>
            <w:bookmarkEnd w:id="6"/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225" w:type="dxa"/>
            <w:gridSpan w:val="3"/>
          </w:tcPr>
          <w:p w:rsidR="0005137D" w:rsidRPr="00A379A0" w:rsidRDefault="0005137D" w:rsidP="000513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№12</w:t>
            </w:r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«Наблюдение за вороной»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bookmarkStart w:id="7" w:name="_Hlk184759382"/>
            <w:r w:rsidRPr="00A379A0">
              <w:rPr>
                <w:lang w:eastAsia="en-US"/>
              </w:rPr>
              <w:t>Цель: расширение представления о зимующих птицах.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>Задача: наблюдают за вороной.</w:t>
            </w:r>
            <w:bookmarkEnd w:id="7"/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A379A0">
              <w:rPr>
                <w:b/>
                <w:bCs/>
                <w:lang w:eastAsia="en-US"/>
              </w:rPr>
              <w:t>Трудовая деятельность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 xml:space="preserve">Расчистка участка и дорожек от снега и мусора. 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A379A0">
              <w:rPr>
                <w:b/>
                <w:bCs/>
                <w:lang w:eastAsia="en-US"/>
              </w:rPr>
              <w:t>Подвижная игра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 xml:space="preserve"> «Воротца»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bookmarkStart w:id="8" w:name="_Hlk184759606"/>
            <w:r w:rsidRPr="00A379A0">
              <w:rPr>
                <w:lang w:eastAsia="en-US"/>
              </w:rPr>
              <w:t>Цель: развитие двигательной активности.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>Задача: бегают в указанном направлении.</w:t>
            </w:r>
            <w:bookmarkEnd w:id="8"/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3"/>
          </w:tcPr>
          <w:p w:rsidR="0005137D" w:rsidRPr="00A379A0" w:rsidRDefault="0005137D" w:rsidP="000513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№13</w:t>
            </w:r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«Наблюдение за солнцем»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bookmarkStart w:id="9" w:name="_Hlk184760222"/>
            <w:r w:rsidRPr="00A379A0">
              <w:rPr>
                <w:lang w:eastAsia="en-US"/>
              </w:rPr>
              <w:t>Цель: ознакомление с природными явлениями.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>Задача: наблюдают за солнцем.</w:t>
            </w:r>
            <w:bookmarkEnd w:id="9"/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A379A0">
              <w:rPr>
                <w:b/>
                <w:bCs/>
                <w:lang w:eastAsia="en-US"/>
              </w:rPr>
              <w:t>Трудовая деятельность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>Сгребание снега в определенное место для постройки ледяных фигур.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A379A0">
              <w:rPr>
                <w:b/>
                <w:bCs/>
                <w:lang w:eastAsia="en-US"/>
              </w:rPr>
              <w:t>Подвижная игра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 xml:space="preserve"> «Санный городок»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bookmarkStart w:id="10" w:name="_Hlk184760321"/>
            <w:r w:rsidRPr="00A379A0">
              <w:rPr>
                <w:lang w:eastAsia="en-US"/>
              </w:rPr>
              <w:t>Цель: развитие двигательной активности.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>Задача: катаются на санках.</w:t>
            </w:r>
            <w:bookmarkEnd w:id="10"/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05137D" w:rsidRPr="00A379A0" w:rsidRDefault="0005137D" w:rsidP="000513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№10</w:t>
            </w:r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«Наблюдение за березой зимой»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>Цель: формирование знаний об особенностях жизни деревьев зимой.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>Задача: наблюдают за березой.</w:t>
            </w:r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A379A0">
              <w:rPr>
                <w:b/>
                <w:bCs/>
                <w:lang w:eastAsia="en-US"/>
              </w:rPr>
              <w:t>Трудовая деятельность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lang w:eastAsia="en-US"/>
              </w:rPr>
            </w:pPr>
            <w:r w:rsidRPr="00A379A0">
              <w:rPr>
                <w:lang w:eastAsia="en-US"/>
              </w:rPr>
              <w:t xml:space="preserve">Укрывание стволов деревьев на участке снегом, чтобы они не вымерзли. </w:t>
            </w:r>
          </w:p>
          <w:p w:rsidR="0005137D" w:rsidRPr="00A379A0" w:rsidRDefault="0005137D" w:rsidP="0005137D">
            <w:pPr>
              <w:pStyle w:val="c4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A379A0">
              <w:rPr>
                <w:b/>
                <w:bCs/>
                <w:lang w:eastAsia="en-US"/>
              </w:rPr>
              <w:t>Подвижная игра</w:t>
            </w:r>
          </w:p>
          <w:p w:rsidR="0005137D" w:rsidRPr="00A379A0" w:rsidRDefault="0005137D" w:rsidP="0005137D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«Синие и желтые палочки»</w:t>
            </w:r>
          </w:p>
          <w:p w:rsidR="0005137D" w:rsidRPr="00A379A0" w:rsidRDefault="0005137D" w:rsidP="0005137D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379A0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05137D" w:rsidRPr="00A379A0" w:rsidRDefault="0005137D" w:rsidP="0005137D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379A0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Задача: бегают с палочками.</w:t>
            </w:r>
          </w:p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05137D" w:rsidRPr="00A379A0" w:rsidTr="003862BF">
        <w:tc>
          <w:tcPr>
            <w:tcW w:w="1809" w:type="dxa"/>
          </w:tcPr>
          <w:p w:rsidR="0005137D" w:rsidRPr="00A379A0" w:rsidRDefault="0005137D" w:rsidP="000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3213" w:type="dxa"/>
            <w:gridSpan w:val="11"/>
          </w:tcPr>
          <w:p w:rsidR="0005137D" w:rsidRPr="00A379A0" w:rsidRDefault="0005137D" w:rsidP="000513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9A0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25A04" w:rsidRPr="00A379A0" w:rsidRDefault="00E25A04">
      <w:pPr>
        <w:rPr>
          <w:rFonts w:ascii="Times New Roman" w:hAnsi="Times New Roman" w:cs="Times New Roman"/>
          <w:sz w:val="24"/>
          <w:szCs w:val="24"/>
        </w:rPr>
      </w:pPr>
    </w:p>
    <w:sectPr w:rsidR="00E25A04" w:rsidRPr="00A379A0" w:rsidSect="007653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5329"/>
    <w:rsid w:val="0005137D"/>
    <w:rsid w:val="000B7C96"/>
    <w:rsid w:val="003862BF"/>
    <w:rsid w:val="004B79AF"/>
    <w:rsid w:val="004D3DE8"/>
    <w:rsid w:val="00561AAC"/>
    <w:rsid w:val="00621A51"/>
    <w:rsid w:val="00686F6F"/>
    <w:rsid w:val="006D3EFE"/>
    <w:rsid w:val="00765329"/>
    <w:rsid w:val="00812933"/>
    <w:rsid w:val="0092477C"/>
    <w:rsid w:val="00A379A0"/>
    <w:rsid w:val="00E1424F"/>
    <w:rsid w:val="00E25A04"/>
    <w:rsid w:val="00F2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29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765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53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53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53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53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53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53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53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5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6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5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5329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7653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5329"/>
    <w:pPr>
      <w:ind w:left="720"/>
      <w:contextualSpacing/>
    </w:pPr>
    <w:rPr>
      <w:kern w:val="2"/>
    </w:rPr>
  </w:style>
  <w:style w:type="character" w:styleId="a8">
    <w:name w:val="Intense Emphasis"/>
    <w:basedOn w:val="a0"/>
    <w:uiPriority w:val="21"/>
    <w:qFormat/>
    <w:rsid w:val="007653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7653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532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6532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6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6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5329"/>
  </w:style>
  <w:style w:type="character" w:styleId="ae">
    <w:name w:val="Emphasis"/>
    <w:basedOn w:val="a0"/>
    <w:uiPriority w:val="20"/>
    <w:qFormat/>
    <w:rsid w:val="00765329"/>
    <w:rPr>
      <w:i/>
      <w:iCs/>
    </w:rPr>
  </w:style>
  <w:style w:type="character" w:customStyle="1" w:styleId="FontStyle92">
    <w:name w:val="Font Style92"/>
    <w:basedOn w:val="a0"/>
    <w:rsid w:val="00765329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c4">
    <w:name w:val="c4"/>
    <w:basedOn w:val="a"/>
    <w:rsid w:val="0076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6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6532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rsid w:val="000513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0005.burabay.aqmoedu.kz/content/kvest-igra-my-ekologi-gruppa-predshkolynoy-podgotov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2</cp:revision>
  <cp:lastPrinted>2025-01-19T17:32:00Z</cp:lastPrinted>
  <dcterms:created xsi:type="dcterms:W3CDTF">2025-01-19T14:06:00Z</dcterms:created>
  <dcterms:modified xsi:type="dcterms:W3CDTF">2025-01-19T17:32:00Z</dcterms:modified>
</cp:coreProperties>
</file>