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65" w:rsidRPr="006571AF" w:rsidRDefault="00C83F65" w:rsidP="00C83F6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0E8">
        <w:rPr>
          <w:rFonts w:ascii="Times New Roman" w:hAnsi="Times New Roman" w:cs="Times New Roman"/>
          <w:b/>
          <w:sz w:val="24"/>
          <w:szCs w:val="24"/>
        </w:rPr>
        <w:t xml:space="preserve">Анализ  работы  </w:t>
      </w:r>
      <w:r w:rsidRPr="006571AF">
        <w:rPr>
          <w:rFonts w:ascii="Times New Roman" w:hAnsi="Times New Roman" w:cs="Times New Roman"/>
          <w:b/>
          <w:sz w:val="24"/>
          <w:szCs w:val="24"/>
        </w:rPr>
        <w:t>МО учителей русского языка и литературы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571A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за 2 полугодие 2024-2025 </w:t>
      </w:r>
      <w:r w:rsidRPr="006571AF">
        <w:rPr>
          <w:rFonts w:ascii="Times New Roman" w:hAnsi="Times New Roman" w:cs="Times New Roman"/>
          <w:b/>
          <w:sz w:val="24"/>
          <w:szCs w:val="24"/>
        </w:rPr>
        <w:t>учебного года.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технологии, методики, приемы и формы обучения и воспитания.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48347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8347C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48347C">
        <w:rPr>
          <w:rFonts w:ascii="Times New Roman" w:hAnsi="Times New Roman" w:cs="Times New Roman"/>
          <w:sz w:val="24"/>
          <w:szCs w:val="24"/>
        </w:rPr>
        <w:t>года работа МО русского языка и литературы строится в соответствии с темой и задачами, определенными на этот учебный год.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b/>
          <w:sz w:val="24"/>
          <w:szCs w:val="24"/>
        </w:rPr>
        <w:t>Методическая 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FD6">
        <w:rPr>
          <w:rFonts w:ascii="Times New Roman" w:hAnsi="Times New Roman" w:cs="Times New Roman"/>
          <w:sz w:val="24"/>
          <w:szCs w:val="24"/>
        </w:rPr>
        <w:t>«Формирование читательской грамотности чер</w:t>
      </w:r>
      <w:r>
        <w:rPr>
          <w:rFonts w:ascii="Times New Roman" w:hAnsi="Times New Roman" w:cs="Times New Roman"/>
          <w:sz w:val="24"/>
          <w:szCs w:val="24"/>
        </w:rPr>
        <w:t xml:space="preserve">ез использование инновационных </w:t>
      </w:r>
      <w:r w:rsidRPr="009D5FD6">
        <w:rPr>
          <w:rFonts w:ascii="Times New Roman" w:hAnsi="Times New Roman" w:cs="Times New Roman"/>
          <w:sz w:val="24"/>
          <w:szCs w:val="24"/>
        </w:rPr>
        <w:t xml:space="preserve">технологий на уроках русского языка и литературы»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571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Совершенствование уровня педагогического мастерства учителей, компетентности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в области русского языка и литературы в условиях реализации </w:t>
      </w:r>
      <w:r>
        <w:rPr>
          <w:rFonts w:ascii="Times New Roman" w:hAnsi="Times New Roman" w:cs="Times New Roman"/>
          <w:sz w:val="24"/>
          <w:szCs w:val="24"/>
        </w:rPr>
        <w:t xml:space="preserve">обновленной программы обучения и модернизации </w:t>
      </w:r>
      <w:r w:rsidRPr="009D5FD6">
        <w:rPr>
          <w:rFonts w:ascii="Times New Roman" w:hAnsi="Times New Roman" w:cs="Times New Roman"/>
          <w:sz w:val="24"/>
          <w:szCs w:val="24"/>
        </w:rPr>
        <w:t>системы образования путем проектировани</w:t>
      </w:r>
      <w:r>
        <w:rPr>
          <w:rFonts w:ascii="Times New Roman" w:hAnsi="Times New Roman" w:cs="Times New Roman"/>
          <w:sz w:val="24"/>
          <w:szCs w:val="24"/>
        </w:rPr>
        <w:t xml:space="preserve">я учебных занятий, формирующих </w:t>
      </w:r>
      <w:r w:rsidRPr="009D5FD6">
        <w:rPr>
          <w:rFonts w:ascii="Times New Roman" w:hAnsi="Times New Roman" w:cs="Times New Roman"/>
          <w:sz w:val="24"/>
          <w:szCs w:val="24"/>
        </w:rPr>
        <w:t xml:space="preserve">читательскую компетенцию в урочной и внеурочной деятельности.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571AF">
        <w:rPr>
          <w:rFonts w:ascii="Times New Roman" w:hAnsi="Times New Roman" w:cs="Times New Roman"/>
          <w:b/>
          <w:sz w:val="24"/>
          <w:szCs w:val="24"/>
        </w:rPr>
        <w:t xml:space="preserve">Основные задачи: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1. Внедрение в практику наиболее эффективных технологий для развития навыков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>смыслового чтения.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D5FD6">
        <w:rPr>
          <w:rFonts w:ascii="Times New Roman" w:hAnsi="Times New Roman" w:cs="Times New Roman"/>
          <w:sz w:val="24"/>
          <w:szCs w:val="24"/>
        </w:rPr>
        <w:t xml:space="preserve">. Формирование профессиональной компетентности учителей русского языка и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литературы, развитие их творческого потенциала, направленного на повышение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эффективности и качества педагогического процесса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D5FD6">
        <w:rPr>
          <w:rFonts w:ascii="Times New Roman" w:hAnsi="Times New Roman" w:cs="Times New Roman"/>
          <w:sz w:val="24"/>
          <w:szCs w:val="24"/>
        </w:rPr>
        <w:t xml:space="preserve">. Совершенствование системы повышения квалификации педагогического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мастерства путём внедрения эффективных форм работы с целью повышения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познавательного интереса </w:t>
      </w:r>
      <w:proofErr w:type="gramStart"/>
      <w:r w:rsidRPr="009D5F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5FD6">
        <w:rPr>
          <w:rFonts w:ascii="Times New Roman" w:hAnsi="Times New Roman" w:cs="Times New Roman"/>
          <w:sz w:val="24"/>
          <w:szCs w:val="24"/>
        </w:rPr>
        <w:t xml:space="preserve"> к предметам гуманитарного цикла.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D5FD6">
        <w:rPr>
          <w:rFonts w:ascii="Times New Roman" w:hAnsi="Times New Roman" w:cs="Times New Roman"/>
          <w:sz w:val="24"/>
          <w:szCs w:val="24"/>
        </w:rPr>
        <w:t xml:space="preserve">. Научно-методическая подготовка учителей по подготовке обучающихся </w:t>
      </w:r>
      <w:proofErr w:type="gramStart"/>
      <w:r w:rsidRPr="009D5FD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D5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>государствен</w:t>
      </w:r>
      <w:r>
        <w:rPr>
          <w:rFonts w:ascii="Times New Roman" w:hAnsi="Times New Roman" w:cs="Times New Roman"/>
          <w:sz w:val="24"/>
          <w:szCs w:val="24"/>
        </w:rPr>
        <w:t>ной аттестации и ЕНТ</w:t>
      </w:r>
      <w:r w:rsidRPr="009D5F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D5FD6">
        <w:rPr>
          <w:rFonts w:ascii="Times New Roman" w:hAnsi="Times New Roman" w:cs="Times New Roman"/>
          <w:sz w:val="24"/>
          <w:szCs w:val="24"/>
        </w:rPr>
        <w:t xml:space="preserve">. Совершенствование работы по развитию интеллектуальных способностей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9D5F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5FD6">
        <w:rPr>
          <w:rFonts w:ascii="Times New Roman" w:hAnsi="Times New Roman" w:cs="Times New Roman"/>
          <w:sz w:val="24"/>
          <w:szCs w:val="24"/>
        </w:rPr>
        <w:t xml:space="preserve">, выявление одарённых и склонных к изучению гуманитарных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дисциплин детей.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D5FD6">
        <w:rPr>
          <w:rFonts w:ascii="Times New Roman" w:hAnsi="Times New Roman" w:cs="Times New Roman"/>
          <w:sz w:val="24"/>
          <w:szCs w:val="24"/>
        </w:rPr>
        <w:t xml:space="preserve">. Совершенствование программно-методического обеспечения образовательного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процесса для получения результатов высокого уровня качества образования,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9D5FD6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9D5FD6">
        <w:rPr>
          <w:rFonts w:ascii="Times New Roman" w:hAnsi="Times New Roman" w:cs="Times New Roman"/>
          <w:sz w:val="24"/>
          <w:szCs w:val="24"/>
        </w:rPr>
        <w:t xml:space="preserve"> потребностям и интересам общества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D5FD6">
        <w:rPr>
          <w:rFonts w:ascii="Times New Roman" w:hAnsi="Times New Roman" w:cs="Times New Roman"/>
          <w:sz w:val="24"/>
          <w:szCs w:val="24"/>
        </w:rPr>
        <w:t xml:space="preserve">. Повышение эффективности деятельности членов методического объединения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по созданию оптимальных условий для получения школьниками качественного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образования при сохранении их здоровья; </w:t>
      </w:r>
    </w:p>
    <w:p w:rsidR="00C83F65" w:rsidRPr="009D5FD6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D5FD6">
        <w:rPr>
          <w:rFonts w:ascii="Times New Roman" w:hAnsi="Times New Roman" w:cs="Times New Roman"/>
          <w:sz w:val="24"/>
          <w:szCs w:val="24"/>
        </w:rPr>
        <w:t xml:space="preserve">. Выявление, изучение, обобщение и распространение творческого опыта </w:t>
      </w:r>
    </w:p>
    <w:p w:rsidR="00C83F65" w:rsidRPr="00925854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D5FD6">
        <w:rPr>
          <w:rFonts w:ascii="Times New Roman" w:hAnsi="Times New Roman" w:cs="Times New Roman"/>
          <w:sz w:val="24"/>
          <w:szCs w:val="24"/>
        </w:rPr>
        <w:t xml:space="preserve">педагогов района через мастер-классы, практические занятия, семинары. 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>В соответствии с темой работы МО были пос</w:t>
      </w:r>
      <w:r>
        <w:rPr>
          <w:rFonts w:ascii="Times New Roman" w:hAnsi="Times New Roman" w:cs="Times New Roman"/>
          <w:sz w:val="24"/>
          <w:szCs w:val="24"/>
        </w:rPr>
        <w:t>тавлены следующие цели и задачи.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571AF">
        <w:rPr>
          <w:rFonts w:ascii="Times New Roman" w:hAnsi="Times New Roman" w:cs="Times New Roman"/>
          <w:b/>
          <w:sz w:val="24"/>
          <w:szCs w:val="24"/>
        </w:rPr>
        <w:t>Ожидаемые результаты работы: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571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71AF">
        <w:rPr>
          <w:rFonts w:ascii="Times New Roman" w:hAnsi="Times New Roman" w:cs="Times New Roman"/>
          <w:sz w:val="24"/>
          <w:szCs w:val="24"/>
        </w:rPr>
        <w:t xml:space="preserve"> читательской грамотности учащихся.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571AF">
        <w:rPr>
          <w:rFonts w:ascii="Times New Roman" w:hAnsi="Times New Roman" w:cs="Times New Roman"/>
          <w:sz w:val="24"/>
          <w:szCs w:val="24"/>
        </w:rPr>
        <w:t xml:space="preserve">. Повышение познавательного интереса </w:t>
      </w:r>
      <w:proofErr w:type="gramStart"/>
      <w:r w:rsidRPr="006571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571AF">
        <w:rPr>
          <w:rFonts w:ascii="Times New Roman" w:hAnsi="Times New Roman" w:cs="Times New Roman"/>
          <w:sz w:val="24"/>
          <w:szCs w:val="24"/>
        </w:rPr>
        <w:t xml:space="preserve"> к предметам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гуманитарного цикла. </w:t>
      </w:r>
    </w:p>
    <w:p w:rsidR="00C83F65" w:rsidRPr="00925854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71AF">
        <w:rPr>
          <w:rFonts w:ascii="Times New Roman" w:hAnsi="Times New Roman" w:cs="Times New Roman"/>
          <w:sz w:val="24"/>
          <w:szCs w:val="24"/>
        </w:rPr>
        <w:t>. Рост качества знаний обучающихся.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571AF">
        <w:rPr>
          <w:rFonts w:ascii="Times New Roman" w:hAnsi="Times New Roman" w:cs="Times New Roman"/>
          <w:b/>
          <w:sz w:val="24"/>
          <w:szCs w:val="24"/>
        </w:rPr>
        <w:t xml:space="preserve">Направления методической работы: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1. Аналитическая деятельность: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>- анализ методической деятельности за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571A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571AF">
        <w:rPr>
          <w:rFonts w:ascii="Times New Roman" w:hAnsi="Times New Roman" w:cs="Times New Roman"/>
          <w:sz w:val="24"/>
          <w:szCs w:val="24"/>
        </w:rPr>
        <w:t xml:space="preserve"> учебный год и планирование </w:t>
      </w:r>
      <w:proofErr w:type="gramStart"/>
      <w:r w:rsidRPr="006571A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57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571A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71AF">
        <w:rPr>
          <w:rFonts w:ascii="Times New Roman" w:hAnsi="Times New Roman" w:cs="Times New Roman"/>
          <w:sz w:val="24"/>
          <w:szCs w:val="24"/>
        </w:rPr>
        <w:t xml:space="preserve"> учебный год;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lastRenderedPageBreak/>
        <w:t xml:space="preserve">- изучение направлений деятельности педагогов (тема самообразования);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2. Информационная деятельность: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>- изучение новинок в методической литературе в целях совершенствования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педагогической деятельности.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3. Организация методической деятельности: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- выявление затруднений, методическое сопровождение и оказание </w:t>
      </w:r>
      <w:proofErr w:type="gramStart"/>
      <w:r w:rsidRPr="006571AF">
        <w:rPr>
          <w:rFonts w:ascii="Times New Roman" w:hAnsi="Times New Roman" w:cs="Times New Roman"/>
          <w:sz w:val="24"/>
          <w:szCs w:val="24"/>
        </w:rPr>
        <w:t>практической</w:t>
      </w:r>
      <w:proofErr w:type="gramEnd"/>
      <w:r w:rsidRPr="00657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помощи молодым педагогам.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4. Консультативная деятельность: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- консультирование педагогов по вопросам составления рабочих программ;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- консультирование педагогов с целью ликвидации затруднений </w:t>
      </w:r>
      <w:proofErr w:type="gramStart"/>
      <w:r w:rsidRPr="006571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571AF">
        <w:rPr>
          <w:rFonts w:ascii="Times New Roman" w:hAnsi="Times New Roman" w:cs="Times New Roman"/>
          <w:sz w:val="24"/>
          <w:szCs w:val="24"/>
        </w:rPr>
        <w:t xml:space="preserve"> педагогической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5. Организационные формы работы: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- заседания методического объединения;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>- методическая помощь и индивидуа</w:t>
      </w:r>
      <w:r>
        <w:rPr>
          <w:rFonts w:ascii="Times New Roman" w:hAnsi="Times New Roman" w:cs="Times New Roman"/>
          <w:sz w:val="24"/>
          <w:szCs w:val="24"/>
        </w:rPr>
        <w:t xml:space="preserve">льные консультации по вопросам </w:t>
      </w:r>
      <w:r w:rsidRPr="006571AF">
        <w:rPr>
          <w:rFonts w:ascii="Times New Roman" w:hAnsi="Times New Roman" w:cs="Times New Roman"/>
          <w:sz w:val="24"/>
          <w:szCs w:val="24"/>
        </w:rPr>
        <w:t xml:space="preserve">преподавания предметов основной школы, организации внеурочной деятельности;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- выступления учителей на ММО, практико-ориентированных семинарах,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proofErr w:type="gramStart"/>
      <w:r w:rsidRPr="006571AF">
        <w:rPr>
          <w:rFonts w:ascii="Times New Roman" w:hAnsi="Times New Roman" w:cs="Times New Roman"/>
          <w:sz w:val="24"/>
          <w:szCs w:val="24"/>
        </w:rPr>
        <w:t>советах</w:t>
      </w:r>
      <w:proofErr w:type="gramEnd"/>
      <w:r w:rsidRPr="006571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- повышение квалификации педагогов на курсах;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- прохождение аттестации педагогическими работниками.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Приоритетные направления: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• углубление языковой компетентности через активизацию деятельности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обучающихся; </w:t>
      </w:r>
    </w:p>
    <w:p w:rsidR="00C83F65" w:rsidRPr="006571AF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 xml:space="preserve">• дифференцированный подход к обучению; 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571AF">
        <w:rPr>
          <w:rFonts w:ascii="Times New Roman" w:hAnsi="Times New Roman" w:cs="Times New Roman"/>
          <w:sz w:val="24"/>
          <w:szCs w:val="24"/>
        </w:rPr>
        <w:t>• расширение процесса подготовки к итоговой аттестации в 9,11 классах</w:t>
      </w:r>
    </w:p>
    <w:p w:rsidR="00C83F65" w:rsidRPr="006D3012" w:rsidRDefault="00C83F65" w:rsidP="00C83F65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>В состав методического объединения учителей 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8347C">
        <w:rPr>
          <w:rFonts w:ascii="Times New Roman" w:hAnsi="Times New Roman" w:cs="Times New Roman"/>
          <w:sz w:val="24"/>
          <w:szCs w:val="24"/>
        </w:rPr>
        <w:t xml:space="preserve">литературы входит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48347C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8347C">
        <w:rPr>
          <w:rFonts w:ascii="Times New Roman" w:hAnsi="Times New Roman" w:cs="Times New Roman"/>
          <w:sz w:val="24"/>
          <w:szCs w:val="24"/>
        </w:rPr>
        <w:t>: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E44EF">
        <w:rPr>
          <w:rFonts w:ascii="Times New Roman" w:hAnsi="Times New Roman" w:cs="Times New Roman"/>
          <w:b/>
          <w:sz w:val="24"/>
          <w:szCs w:val="24"/>
        </w:rPr>
        <w:t>Состав методического объединения.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Бегер Елена Николаевна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педогог-модератор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стаж 6 лет</w:t>
      </w:r>
    </w:p>
    <w:p w:rsidR="00C83F65" w:rsidRDefault="00C83F65" w:rsidP="00C83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92636">
        <w:rPr>
          <w:rFonts w:ascii="Times New Roman" w:hAnsi="Times New Roman" w:cs="Times New Roman"/>
          <w:sz w:val="24"/>
          <w:szCs w:val="24"/>
        </w:rPr>
        <w:t xml:space="preserve">Болдырева </w:t>
      </w:r>
      <w:proofErr w:type="spellStart"/>
      <w:r w:rsidRPr="00A92636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A92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636">
        <w:rPr>
          <w:rFonts w:ascii="Times New Roman" w:hAnsi="Times New Roman" w:cs="Times New Roman"/>
          <w:sz w:val="24"/>
          <w:szCs w:val="24"/>
        </w:rPr>
        <w:t>Бекболатовн</w:t>
      </w:r>
      <w:proofErr w:type="gramStart"/>
      <w:r w:rsidRPr="00A92636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педагог- модератор, стаж 9 лет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92636">
        <w:rPr>
          <w:rFonts w:ascii="Times New Roman" w:hAnsi="Times New Roman" w:cs="Times New Roman"/>
          <w:sz w:val="24"/>
          <w:szCs w:val="24"/>
        </w:rPr>
        <w:t>Никишина Анжелика Валерьевн</w:t>
      </w:r>
      <w:proofErr w:type="gramStart"/>
      <w:r w:rsidRPr="00A926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педагог-модератор, стаж  4 года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92636">
        <w:rPr>
          <w:rFonts w:ascii="Times New Roman" w:hAnsi="Times New Roman" w:cs="Times New Roman"/>
          <w:sz w:val="24"/>
          <w:szCs w:val="24"/>
        </w:rPr>
        <w:t>Ворожейкина</w:t>
      </w:r>
      <w:proofErr w:type="spellEnd"/>
      <w:r w:rsidRPr="00A92636">
        <w:rPr>
          <w:rFonts w:ascii="Times New Roman" w:hAnsi="Times New Roman" w:cs="Times New Roman"/>
          <w:sz w:val="24"/>
          <w:szCs w:val="24"/>
        </w:rPr>
        <w:t xml:space="preserve"> Виктория Владимировн</w:t>
      </w:r>
      <w:proofErr w:type="gramStart"/>
      <w:r w:rsidRPr="00A926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636"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педагог-модератор</w:t>
      </w:r>
      <w:r w:rsidRPr="00A92636">
        <w:rPr>
          <w:rFonts w:ascii="Times New Roman" w:hAnsi="Times New Roman" w:cs="Times New Roman"/>
          <w:sz w:val="24"/>
          <w:szCs w:val="24"/>
        </w:rPr>
        <w:t>, стаж</w:t>
      </w:r>
      <w:r>
        <w:rPr>
          <w:rFonts w:ascii="Times New Roman" w:hAnsi="Times New Roman" w:cs="Times New Roman"/>
          <w:sz w:val="24"/>
          <w:szCs w:val="24"/>
        </w:rPr>
        <w:t xml:space="preserve">  3 </w:t>
      </w:r>
      <w:r w:rsidRPr="00A92636">
        <w:rPr>
          <w:rFonts w:ascii="Times New Roman" w:hAnsi="Times New Roman" w:cs="Times New Roman"/>
          <w:sz w:val="24"/>
          <w:szCs w:val="24"/>
        </w:rPr>
        <w:t>года</w:t>
      </w:r>
    </w:p>
    <w:p w:rsidR="00C83F65" w:rsidRPr="006D3012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Коновалова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Петровна – педагог, стаж более 20 лет</w:t>
      </w:r>
    </w:p>
    <w:p w:rsidR="00C83F65" w:rsidRDefault="00C83F65" w:rsidP="00C83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65" w:rsidRPr="00CE1D99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  <w:r w:rsidRPr="00CE1D99">
        <w:rPr>
          <w:rFonts w:ascii="Times New Roman" w:eastAsia="Calibri" w:hAnsi="Times New Roman" w:cs="Times New Roman"/>
          <w:b/>
          <w:sz w:val="24"/>
          <w:szCs w:val="24"/>
        </w:rPr>
        <w:t>Участие в конкурсах и олимпиадах.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Учащиеся 5-11 классов принимали участие в районных, областных конкурсах. Занимали призовые места. 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Повышение квалификации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25E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Методическое объединение уделяет большое внимание обеспечению учебного процесса , повышению квалификации. 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Бегер Е.Н. в 2024 была присвоена категория педагог-модератор</w:t>
      </w:r>
    </w:p>
    <w:p w:rsidR="00C83F65" w:rsidRPr="00C25E02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Никишиной А.В. в сентябре 2024 г была присвоена категория педагог-модератор</w:t>
      </w:r>
    </w:p>
    <w:p w:rsidR="00C83F65" w:rsidRPr="007B4D86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Болдырева А.Б.  в 2019 году прошла курс повышения квалификации на тему «Профессиональная компетентность учителя русского языка и литературы в период обновления образовательных программ», в этом же году курсы </w:t>
      </w:r>
      <w:r w:rsidRPr="007B4D86">
        <w:rPr>
          <w:rFonts w:ascii="Times New Roman" w:eastAsia="Calibri" w:hAnsi="Times New Roman" w:cs="Times New Roman"/>
          <w:sz w:val="24"/>
          <w:szCs w:val="24"/>
          <w:lang w:val="kk-KZ"/>
        </w:rPr>
        <w:t>"AGZHAN", "современные технологии обучения детей с особыми образовательными потребн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остями в условиях школы и дома»; в 2021 году прошла курсы повышения квалификации на тему «Развитие профессиональных компетенций учителя»</w:t>
      </w:r>
    </w:p>
    <w:p w:rsidR="00C83F65" w:rsidRPr="00A62691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Никишина А.В. 2019 год-  </w:t>
      </w:r>
      <w:r w:rsidRPr="00A62691">
        <w:rPr>
          <w:rFonts w:ascii="Times New Roman" w:eastAsia="Calibri" w:hAnsi="Times New Roman" w:cs="Times New Roman"/>
          <w:sz w:val="24"/>
          <w:szCs w:val="24"/>
          <w:lang w:val="kk-KZ"/>
        </w:rPr>
        <w:t>"AGZHAN", "современные технологии обучения детей с особыми образовательными потребностями в условиях школы и дома "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; 2021 год- 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повышение квалификации.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Ворожейкина В.В. </w:t>
      </w:r>
      <w:r w:rsidRPr="000468FC">
        <w:rPr>
          <w:rFonts w:ascii="Times New Roman" w:eastAsia="Calibri" w:hAnsi="Times New Roman" w:cs="Times New Roman"/>
          <w:sz w:val="24"/>
          <w:szCs w:val="24"/>
          <w:lang w:val="kk-KZ"/>
        </w:rPr>
        <w:t>"AGZHAN", "современные технологии обучения детей с особыми образовательными потребнос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тями в условиях школы и дома " </w:t>
      </w:r>
      <w:r w:rsidRPr="00D36E5E">
        <w:rPr>
          <w:rFonts w:ascii="Times New Roman" w:eastAsia="Calibri" w:hAnsi="Times New Roman" w:cs="Times New Roman"/>
          <w:sz w:val="24"/>
          <w:szCs w:val="24"/>
          <w:lang w:val="kk-KZ"/>
        </w:rPr>
        <w:t>2020 год.</w:t>
      </w:r>
      <w:r w:rsidRPr="009110E2">
        <w:rPr>
          <w:rFonts w:eastAsia="Calibri"/>
          <w:lang w:val="kk-KZ"/>
        </w:rPr>
        <w:t xml:space="preserve"> </w:t>
      </w:r>
      <w:r w:rsidRPr="009110E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2022 год- </w:t>
      </w:r>
      <w:r w:rsidRPr="009110E2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курсы по повышению квалификации «</w:t>
      </w:r>
      <w:r w:rsidRPr="009110E2">
        <w:rPr>
          <w:rFonts w:ascii="Times New Roman" w:eastAsia="Calibri" w:hAnsi="Times New Roman" w:cs="Times New Roman"/>
          <w:sz w:val="24"/>
          <w:szCs w:val="24"/>
          <w:lang w:val="en-US"/>
        </w:rPr>
        <w:t>PISA</w:t>
      </w:r>
      <w:r w:rsidRPr="009110E2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Pr="009110E2">
        <w:rPr>
          <w:rFonts w:ascii="Times New Roman" w:eastAsia="Calibri" w:hAnsi="Times New Roman" w:cs="Times New Roman"/>
          <w:sz w:val="24"/>
          <w:szCs w:val="24"/>
        </w:rPr>
        <w:t>.</w:t>
      </w:r>
      <w:r w:rsidRPr="003166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0FB7">
        <w:rPr>
          <w:rFonts w:ascii="Times New Roman" w:eastAsia="Calibri" w:hAnsi="Times New Roman" w:cs="Times New Roman"/>
          <w:sz w:val="24"/>
          <w:szCs w:val="24"/>
        </w:rPr>
        <w:t xml:space="preserve">2023 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9A0FB7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9A0F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курсы </w:t>
      </w:r>
      <w:r w:rsidRPr="009110E2">
        <w:rPr>
          <w:rFonts w:ascii="Times New Roman" w:eastAsia="Calibri" w:hAnsi="Times New Roman" w:cs="Times New Roman"/>
          <w:sz w:val="24"/>
          <w:szCs w:val="24"/>
          <w:lang w:val="kk-KZ"/>
        </w:rPr>
        <w:t>по повышению квалификации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«Развитие предметных компетенций  учителей русского языка и литературы по сложным темам 5-9 классов». Участие в областном практическом семинаре для учителей русского языка и литерытуры «Формирование познавательного интереса учащихся на уроках русского языка и литературы».</w:t>
      </w:r>
    </w:p>
    <w:p w:rsidR="00C83F65" w:rsidRPr="009A0FB7" w:rsidRDefault="00C83F65" w:rsidP="00C83F6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C25E02">
        <w:rPr>
          <w:rFonts w:ascii="Times New Roman" w:eastAsia="Calibri" w:hAnsi="Times New Roman" w:cs="Times New Roman"/>
          <w:sz w:val="24"/>
          <w:szCs w:val="24"/>
          <w:lang w:val="kk-KZ"/>
        </w:rPr>
        <w:t>Все учителя владеют теорией и методикой преподавания русского языка и литературы, активно применяют теоретические знания в своей практической деятельности, а также работают по выбранным темам самообразования и совершенствуют свой профессиональный уровень; серьезно готовятся к урокам; владеют компьютерной грамотностью; используют на уроках современные формы и методы преподавания.</w:t>
      </w:r>
    </w:p>
    <w:p w:rsidR="00C83F65" w:rsidRPr="00C25E02" w:rsidRDefault="00C83F65" w:rsidP="00C83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E02">
        <w:rPr>
          <w:rFonts w:ascii="Times New Roman" w:hAnsi="Times New Roman" w:cs="Times New Roman"/>
          <w:b/>
          <w:sz w:val="24"/>
          <w:szCs w:val="24"/>
        </w:rPr>
        <w:t>Заседания ШМО</w:t>
      </w:r>
    </w:p>
    <w:p w:rsidR="00C83F65" w:rsidRPr="00154398" w:rsidRDefault="00C83F65" w:rsidP="00C83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</w:t>
      </w:r>
      <w:r w:rsidRPr="00154398">
        <w:rPr>
          <w:rFonts w:ascii="Times New Roman" w:hAnsi="Times New Roman" w:cs="Times New Roman"/>
          <w:sz w:val="24"/>
          <w:szCs w:val="24"/>
        </w:rPr>
        <w:t xml:space="preserve"> полугодие было проведено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4398">
        <w:rPr>
          <w:rFonts w:ascii="Times New Roman" w:hAnsi="Times New Roman" w:cs="Times New Roman"/>
          <w:sz w:val="24"/>
          <w:szCs w:val="24"/>
        </w:rPr>
        <w:t xml:space="preserve"> заседания ШМО. На них обсуждались следующие вопросы:</w:t>
      </w:r>
    </w:p>
    <w:p w:rsidR="00C83F65" w:rsidRPr="005D2F0A" w:rsidRDefault="00C83F65" w:rsidP="00C83F6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F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ШМО за 1 полугодие</w:t>
      </w:r>
      <w:r w:rsidRPr="005D2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3F65" w:rsidRPr="00154398" w:rsidRDefault="00C83F65" w:rsidP="00C83F6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F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целей и задач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 полугодие</w:t>
      </w:r>
      <w:r w:rsidRPr="005D2F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F65" w:rsidRPr="00154398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54398">
        <w:rPr>
          <w:rFonts w:ascii="Times New Roman" w:hAnsi="Times New Roman" w:cs="Times New Roman"/>
          <w:sz w:val="24"/>
          <w:szCs w:val="24"/>
        </w:rPr>
        <w:t>Выработка единых представлений о перспективах работ над темой МО.</w:t>
      </w:r>
    </w:p>
    <w:p w:rsidR="00C83F65" w:rsidRPr="00154398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54398">
        <w:rPr>
          <w:rFonts w:ascii="Times New Roman" w:hAnsi="Times New Roman" w:cs="Times New Roman"/>
          <w:sz w:val="24"/>
          <w:szCs w:val="24"/>
        </w:rPr>
        <w:t>Рассмотрение и утверждение тематического планирования.</w:t>
      </w:r>
    </w:p>
    <w:p w:rsidR="00C83F65" w:rsidRPr="00154398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54398">
        <w:rPr>
          <w:rFonts w:ascii="Times New Roman" w:hAnsi="Times New Roman" w:cs="Times New Roman"/>
          <w:sz w:val="24"/>
          <w:szCs w:val="24"/>
        </w:rPr>
        <w:t xml:space="preserve">Работа с нормативными документами. </w:t>
      </w:r>
    </w:p>
    <w:p w:rsidR="00C83F65" w:rsidRPr="00154398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54398">
        <w:rPr>
          <w:rFonts w:ascii="Times New Roman" w:hAnsi="Times New Roman" w:cs="Times New Roman"/>
          <w:sz w:val="24"/>
          <w:szCs w:val="24"/>
        </w:rPr>
        <w:t>Изучение инструктивно-методического письма «О преподавании русского языка и литературы в общеобразовательных учреждениях»</w:t>
      </w:r>
    </w:p>
    <w:p w:rsidR="00C83F65" w:rsidRPr="00154398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проведению итоговой аттестации в 9-х и 11- классах.</w:t>
      </w:r>
    </w:p>
    <w:p w:rsidR="00C83F65" w:rsidRPr="00154398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54398">
        <w:rPr>
          <w:rFonts w:ascii="Times New Roman" w:hAnsi="Times New Roman" w:cs="Times New Roman"/>
          <w:sz w:val="24"/>
          <w:szCs w:val="24"/>
        </w:rPr>
        <w:t>Проверка тетрадей учащихся и контро</w:t>
      </w:r>
      <w:r>
        <w:rPr>
          <w:rFonts w:ascii="Times New Roman" w:hAnsi="Times New Roman" w:cs="Times New Roman"/>
          <w:sz w:val="24"/>
          <w:szCs w:val="24"/>
        </w:rPr>
        <w:t>ль дозировки домашнего задания.</w:t>
      </w:r>
    </w:p>
    <w:p w:rsidR="00C83F65" w:rsidRPr="00154398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54398">
        <w:rPr>
          <w:rFonts w:ascii="Times New Roman" w:hAnsi="Times New Roman" w:cs="Times New Roman"/>
          <w:sz w:val="24"/>
          <w:szCs w:val="24"/>
        </w:rPr>
        <w:t>Составление плана работы с одаренными, мотивированными и слабоуспевающими учащимися.</w:t>
      </w:r>
    </w:p>
    <w:p w:rsidR="00C83F65" w:rsidRPr="00154398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54398">
        <w:rPr>
          <w:rFonts w:ascii="Times New Roman" w:hAnsi="Times New Roman" w:cs="Times New Roman"/>
          <w:sz w:val="24"/>
          <w:szCs w:val="24"/>
        </w:rPr>
        <w:t>Посещен</w:t>
      </w:r>
      <w:r>
        <w:rPr>
          <w:rFonts w:ascii="Times New Roman" w:hAnsi="Times New Roman" w:cs="Times New Roman"/>
          <w:sz w:val="24"/>
          <w:szCs w:val="24"/>
        </w:rPr>
        <w:t>ие уроков по плану и их анализ.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54398">
        <w:rPr>
          <w:rFonts w:ascii="Times New Roman" w:hAnsi="Times New Roman" w:cs="Times New Roman"/>
          <w:sz w:val="24"/>
          <w:szCs w:val="24"/>
        </w:rPr>
        <w:t>О проведении недели 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F65" w:rsidRPr="00C25E02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25E02">
        <w:rPr>
          <w:rFonts w:ascii="Times New Roman" w:hAnsi="Times New Roman" w:cs="Times New Roman"/>
          <w:b/>
          <w:sz w:val="24"/>
          <w:szCs w:val="24"/>
        </w:rPr>
        <w:t>Сравнительная таблица качества знаний за 1 и 2 четверть</w:t>
      </w:r>
    </w:p>
    <w:tbl>
      <w:tblPr>
        <w:tblStyle w:val="a3"/>
        <w:tblW w:w="0" w:type="auto"/>
        <w:tblLook w:val="04A0"/>
      </w:tblPr>
      <w:tblGrid>
        <w:gridCol w:w="1138"/>
        <w:gridCol w:w="2051"/>
        <w:gridCol w:w="3272"/>
        <w:gridCol w:w="3110"/>
      </w:tblGrid>
      <w:tr w:rsidR="00C83F65" w:rsidTr="00020665">
        <w:tc>
          <w:tcPr>
            <w:tcW w:w="1138" w:type="dxa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051" w:type="dxa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272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83F65" w:rsidTr="00020665">
        <w:tc>
          <w:tcPr>
            <w:tcW w:w="9571" w:type="dxa"/>
            <w:gridSpan w:val="4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Э.П., Болдырева А.Б.</w:t>
            </w:r>
          </w:p>
        </w:tc>
      </w:tr>
      <w:tr w:rsidR="00C83F65" w:rsidTr="00020665">
        <w:tc>
          <w:tcPr>
            <w:tcW w:w="1138" w:type="dxa"/>
            <w:vMerge w:val="restart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2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3110" w:type="dxa"/>
          </w:tcPr>
          <w:p w:rsidR="00C83F65" w:rsidRPr="0099137A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83F65" w:rsidTr="00020665">
        <w:tc>
          <w:tcPr>
            <w:tcW w:w="1138" w:type="dxa"/>
            <w:vMerge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72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Pr="0099137A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83F65" w:rsidTr="00020665">
        <w:tc>
          <w:tcPr>
            <w:tcW w:w="1138" w:type="dxa"/>
            <w:vMerge w:val="restart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2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Pr="0099137A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83F65" w:rsidTr="00020665">
        <w:tc>
          <w:tcPr>
            <w:tcW w:w="1138" w:type="dxa"/>
            <w:vMerge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72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Pr="0099137A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83F65" w:rsidTr="00020665">
        <w:tc>
          <w:tcPr>
            <w:tcW w:w="9571" w:type="dxa"/>
            <w:gridSpan w:val="4"/>
          </w:tcPr>
          <w:p w:rsidR="00C83F65" w:rsidRPr="00D55897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Бегер Е.Н.</w:t>
            </w:r>
          </w:p>
        </w:tc>
      </w:tr>
      <w:tr w:rsidR="00C83F65" w:rsidTr="00020665">
        <w:tc>
          <w:tcPr>
            <w:tcW w:w="1138" w:type="dxa"/>
            <w:vMerge w:val="restart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2" w:type="dxa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83F65" w:rsidTr="00020665">
        <w:tc>
          <w:tcPr>
            <w:tcW w:w="1138" w:type="dxa"/>
            <w:vMerge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72" w:type="dxa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C83F65" w:rsidTr="00020665">
        <w:tc>
          <w:tcPr>
            <w:tcW w:w="1138" w:type="dxa"/>
            <w:vMerge w:val="restart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2" w:type="dxa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83F65" w:rsidTr="00020665">
        <w:tc>
          <w:tcPr>
            <w:tcW w:w="1138" w:type="dxa"/>
            <w:vMerge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72" w:type="dxa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C83F65" w:rsidTr="00020665">
        <w:tc>
          <w:tcPr>
            <w:tcW w:w="9571" w:type="dxa"/>
            <w:gridSpan w:val="4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Никишина А.В. </w:t>
            </w:r>
          </w:p>
        </w:tc>
      </w:tr>
      <w:tr w:rsidR="00C83F65" w:rsidTr="00020665">
        <w:tc>
          <w:tcPr>
            <w:tcW w:w="1138" w:type="dxa"/>
            <w:vMerge w:val="restart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2" w:type="dxa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83F65" w:rsidTr="00020665">
        <w:tc>
          <w:tcPr>
            <w:tcW w:w="1138" w:type="dxa"/>
            <w:vMerge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72" w:type="dxa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83F65" w:rsidTr="00020665">
        <w:tc>
          <w:tcPr>
            <w:tcW w:w="1138" w:type="dxa"/>
            <w:vMerge w:val="restart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2" w:type="dxa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83F65" w:rsidTr="00020665">
        <w:tc>
          <w:tcPr>
            <w:tcW w:w="1138" w:type="dxa"/>
            <w:vMerge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72" w:type="dxa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83F65" w:rsidTr="00020665">
        <w:tc>
          <w:tcPr>
            <w:tcW w:w="9571" w:type="dxa"/>
            <w:gridSpan w:val="4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Ворожейкина</w:t>
            </w:r>
            <w:proofErr w:type="spellEnd"/>
            <w:r w:rsidRPr="00F9724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83F65" w:rsidTr="00020665">
        <w:tc>
          <w:tcPr>
            <w:tcW w:w="1138" w:type="dxa"/>
            <w:vMerge w:val="restart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2" w:type="dxa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83F65" w:rsidTr="00020665">
        <w:tc>
          <w:tcPr>
            <w:tcW w:w="1138" w:type="dxa"/>
            <w:vMerge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72" w:type="dxa"/>
          </w:tcPr>
          <w:p w:rsidR="00C83F65" w:rsidRPr="00F97240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83F65" w:rsidTr="00020665">
        <w:tc>
          <w:tcPr>
            <w:tcW w:w="1138" w:type="dxa"/>
            <w:vMerge w:val="restart"/>
          </w:tcPr>
          <w:p w:rsidR="00C83F65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72" w:type="dxa"/>
          </w:tcPr>
          <w:p w:rsidR="00C83F65" w:rsidRPr="00D5507C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D55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Pr="00D5507C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83F65" w:rsidTr="00020665">
        <w:tc>
          <w:tcPr>
            <w:tcW w:w="1138" w:type="dxa"/>
            <w:vMerge/>
          </w:tcPr>
          <w:p w:rsidR="00C83F65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C83F65" w:rsidRPr="00F97240" w:rsidRDefault="00C83F65" w:rsidP="0002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72" w:type="dxa"/>
          </w:tcPr>
          <w:p w:rsidR="00C83F65" w:rsidRPr="00D5507C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D55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0" w:type="dxa"/>
          </w:tcPr>
          <w:p w:rsidR="00C83F65" w:rsidRPr="00D5507C" w:rsidRDefault="00C83F65" w:rsidP="00020665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C83F65" w:rsidRPr="00C25E02" w:rsidRDefault="00C83F65" w:rsidP="00C83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 новый учебный год</w:t>
      </w:r>
      <w:r w:rsidRPr="00C25E02">
        <w:rPr>
          <w:rFonts w:ascii="Times New Roman" w:hAnsi="Times New Roman" w:cs="Times New Roman"/>
          <w:b/>
          <w:sz w:val="24"/>
          <w:szCs w:val="24"/>
        </w:rPr>
        <w:t xml:space="preserve"> по совершенствованию образовательного процесса: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>-Продолжить поиск новых форм и методов урочной и внеклассной деятельности, способствующей формированию всесторонне развитой личности.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lastRenderedPageBreak/>
        <w:t>-Воспитывать уважение и любовь учащихся к русскому языку и литературе.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 xml:space="preserve">-Систематически анализировать качество </w:t>
      </w:r>
      <w:proofErr w:type="gramStart"/>
      <w:r w:rsidRPr="0048347C">
        <w:rPr>
          <w:rFonts w:ascii="Times New Roman" w:hAnsi="Times New Roman" w:cs="Times New Roman"/>
          <w:sz w:val="24"/>
          <w:szCs w:val="24"/>
        </w:rPr>
        <w:t>обучения учащихся по итогам</w:t>
      </w:r>
      <w:proofErr w:type="gramEnd"/>
      <w:r w:rsidRPr="0048347C">
        <w:rPr>
          <w:rFonts w:ascii="Times New Roman" w:hAnsi="Times New Roman" w:cs="Times New Roman"/>
          <w:sz w:val="24"/>
          <w:szCs w:val="24"/>
        </w:rPr>
        <w:t xml:space="preserve"> посещения уроков и мероприятий.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>-обобщение и распространение положительного педагогического опыта работающих учителей;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 xml:space="preserve">-продолжить работу с одаренными детьми + работу </w:t>
      </w:r>
      <w:proofErr w:type="gramStart"/>
      <w:r w:rsidRPr="0048347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8347C">
        <w:rPr>
          <w:rFonts w:ascii="Times New Roman" w:hAnsi="Times New Roman" w:cs="Times New Roman"/>
          <w:sz w:val="24"/>
          <w:szCs w:val="24"/>
        </w:rPr>
        <w:t xml:space="preserve"> слабоуспевающими обучающимися;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>-всем учителям скоординировать количество часов по учебному плану с тематическим планированием и создать резерв учебного времени;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>-продумывать систему оп</w:t>
      </w:r>
      <w:r>
        <w:rPr>
          <w:rFonts w:ascii="Times New Roman" w:hAnsi="Times New Roman" w:cs="Times New Roman"/>
          <w:sz w:val="24"/>
          <w:szCs w:val="24"/>
        </w:rPr>
        <w:t xml:space="preserve">роса и контроля ЗУН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347C">
        <w:rPr>
          <w:rFonts w:ascii="Times New Roman" w:hAnsi="Times New Roman" w:cs="Times New Roman"/>
          <w:sz w:val="24"/>
          <w:szCs w:val="24"/>
        </w:rPr>
        <w:t>;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>-в целях стабилизации и углубления образовательного уровня, обучающихся по предметам, каждому учителю рекомендуется продолжать работу по качественному анализу ЗУН обучающихся, дифференциации обучения;</w:t>
      </w:r>
    </w:p>
    <w:p w:rsidR="00C83F65" w:rsidRPr="0048347C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>-учителям систематически проводить поэлементный анализ ошибок, допущенных учащимися при выполнении контрольных диагностических работ с последующей их отработкой;</w:t>
      </w:r>
    </w:p>
    <w:p w:rsidR="00C83F65" w:rsidRDefault="00C83F65" w:rsidP="00C83F6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347C">
        <w:rPr>
          <w:rFonts w:ascii="Times New Roman" w:hAnsi="Times New Roman" w:cs="Times New Roman"/>
          <w:sz w:val="24"/>
          <w:szCs w:val="24"/>
        </w:rPr>
        <w:t xml:space="preserve">-учителям выпускных классов продумать и планомерно вести подготовку обучающихся к ГИА. </w:t>
      </w:r>
    </w:p>
    <w:p w:rsidR="00C83F65" w:rsidRPr="0048347C" w:rsidRDefault="00C83F65" w:rsidP="00C83F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</w:t>
      </w:r>
      <w:r w:rsidRPr="004834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Бегер Е.Н.</w:t>
      </w:r>
    </w:p>
    <w:p w:rsidR="00504490" w:rsidRDefault="00504490"/>
    <w:sectPr w:rsidR="00504490" w:rsidSect="0050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3F65"/>
    <w:rsid w:val="00504490"/>
    <w:rsid w:val="00C8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7587</Characters>
  <Application>Microsoft Office Word</Application>
  <DocSecurity>0</DocSecurity>
  <Lines>63</Lines>
  <Paragraphs>17</Paragraphs>
  <ScaleCrop>false</ScaleCrop>
  <Company>Microsoft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2025-06-04T06:55:00Z</dcterms:created>
  <dcterms:modified xsi:type="dcterms:W3CDTF">2025-06-04T06:55:00Z</dcterms:modified>
</cp:coreProperties>
</file>