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3C3" w:rsidRDefault="003463C3" w:rsidP="003463C3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</w:rPr>
        <w:t>Урок-путешествие по теме "Формулы сокращенного умножения". 7-й класс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b/>
          <w:bCs/>
          <w:color w:val="333333"/>
        </w:rPr>
        <w:t>Тип урока:  обобщение и повторение формул сокращённого  умножения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b/>
          <w:bCs/>
          <w:color w:val="333333"/>
        </w:rPr>
        <w:t>Цели урока: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b/>
          <w:bCs/>
          <w:color w:val="333333"/>
        </w:rPr>
        <w:t>1. Познавательная цель: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1)</w:t>
      </w:r>
      <w:r>
        <w:rPr>
          <w:rFonts w:ascii="Helvetica" w:eastAsia="Times New Roman" w:hAnsi="Helvetica" w:cs="Helvetica"/>
          <w:b/>
          <w:bCs/>
          <w:color w:val="333333"/>
        </w:rPr>
        <w:t> </w:t>
      </w:r>
      <w:r>
        <w:rPr>
          <w:rFonts w:ascii="Helvetica" w:eastAsia="Times New Roman" w:hAnsi="Helvetica" w:cs="Helvetica"/>
          <w:color w:val="333333"/>
        </w:rPr>
        <w:t>обеспечить усвоение материала всеми учащимися;</w:t>
      </w:r>
      <w:r>
        <w:rPr>
          <w:rFonts w:ascii="Helvetica" w:eastAsia="Times New Roman" w:hAnsi="Helvetica" w:cs="Helvetica"/>
          <w:color w:val="333333"/>
        </w:rPr>
        <w:br/>
        <w:t>2)  научить каждого ученика самостоятельно добывать знания;</w:t>
      </w:r>
      <w:r>
        <w:rPr>
          <w:rFonts w:ascii="Helvetica" w:eastAsia="Times New Roman" w:hAnsi="Helvetica" w:cs="Helvetica"/>
          <w:color w:val="333333"/>
        </w:rPr>
        <w:br/>
        <w:t>3) формировать навыки, умения, которые обеспечивают успешное выполнение деятельности.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b/>
          <w:bCs/>
          <w:color w:val="333333"/>
        </w:rPr>
        <w:t>2. Развивающая цель: </w:t>
      </w:r>
      <w:r>
        <w:rPr>
          <w:rFonts w:ascii="Helvetica" w:eastAsia="Times New Roman" w:hAnsi="Helvetica" w:cs="Helvetica"/>
          <w:color w:val="333333"/>
        </w:rPr>
        <w:t>способствовать развитию математического кругозора, мышления: умения анализировать, выделять главное, сравнивать, обобщать и систематизировать, развивать устную и письменную речи, внимание и память; продолжить работу по развитию умения самостоятельно приобретать новые знания; использование для достижения поставленной задачи уже полученных знаний.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b/>
          <w:bCs/>
          <w:color w:val="333333"/>
        </w:rPr>
        <w:t>3. Воспитывающая цель: </w:t>
      </w:r>
      <w:r>
        <w:rPr>
          <w:rFonts w:ascii="Helvetica" w:eastAsia="Times New Roman" w:hAnsi="Helvetica" w:cs="Helvetica"/>
          <w:color w:val="333333"/>
        </w:rPr>
        <w:t>содействовать воспитанию интереса к математике, активности, дисциплинированности, честности, ответственности за свой труд и труд одноклассника, воспитание навыков самоконтроля и взаимоконтроля.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</w:rPr>
      </w:pPr>
    </w:p>
    <w:p w:rsidR="003463C3" w:rsidRPr="006F0D66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r>
        <w:rPr>
          <w:rFonts w:ascii="Helvetica" w:eastAsia="Times New Roman" w:hAnsi="Helvetica" w:cs="Helvetica"/>
          <w:b/>
          <w:bCs/>
          <w:color w:val="333333"/>
        </w:rPr>
        <w:t>Оборудование урока: </w:t>
      </w:r>
      <w:r>
        <w:rPr>
          <w:rFonts w:ascii="Helvetica" w:eastAsia="Times New Roman" w:hAnsi="Helvetica" w:cs="Helvetica"/>
          <w:color w:val="333333"/>
        </w:rPr>
        <w:t>эпиграф к уроку, маршрутный лист, карточки, тесты, формулы.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F0D66" w:rsidRPr="006F0D66" w:rsidRDefault="003463C3" w:rsidP="006F0D6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</w:rPr>
      </w:pPr>
      <w:r>
        <w:rPr>
          <w:rFonts w:ascii="Helvetica" w:eastAsia="Times New Roman" w:hAnsi="Helvetica" w:cs="Helvetica"/>
          <w:b/>
          <w:bCs/>
          <w:color w:val="333333"/>
        </w:rPr>
        <w:t>Ход урока</w:t>
      </w:r>
    </w:p>
    <w:p w:rsidR="006F0D66" w:rsidRPr="006F0D66" w:rsidRDefault="003463C3" w:rsidP="006F0D66">
      <w:pPr>
        <w:pStyle w:val="a3"/>
        <w:rPr>
          <w:sz w:val="25"/>
          <w:szCs w:val="25"/>
        </w:rPr>
      </w:pPr>
      <w:r>
        <w:rPr>
          <w:rFonts w:ascii="Helvetica" w:hAnsi="Helvetica" w:cs="Helvetica"/>
          <w:b/>
          <w:bCs/>
          <w:color w:val="333333"/>
        </w:rPr>
        <w:t>1. Организационный момент</w:t>
      </w:r>
      <w:proofErr w:type="gramStart"/>
      <w:r>
        <w:rPr>
          <w:rFonts w:ascii="Helvetica" w:hAnsi="Helvetica" w:cs="Helvetica"/>
          <w:b/>
          <w:bCs/>
          <w:color w:val="333333"/>
        </w:rPr>
        <w:t>.</w:t>
      </w:r>
      <w:proofErr w:type="gramEnd"/>
      <w:r w:rsidR="006F0D66" w:rsidRPr="006F0D66">
        <w:rPr>
          <w:rFonts w:ascii="Helvetica" w:hAnsi="Helvetica" w:cs="Helvetica"/>
          <w:b/>
          <w:bCs/>
          <w:color w:val="333333"/>
        </w:rPr>
        <w:t xml:space="preserve">     </w:t>
      </w:r>
      <w:r w:rsidR="006F0D66" w:rsidRPr="0029519A">
        <w:rPr>
          <w:b/>
          <w:sz w:val="25"/>
          <w:szCs w:val="25"/>
        </w:rPr>
        <w:t xml:space="preserve"> </w:t>
      </w:r>
      <w:proofErr w:type="gramStart"/>
      <w:r w:rsidR="006F0D66" w:rsidRPr="0029519A">
        <w:rPr>
          <w:b/>
          <w:sz w:val="25"/>
          <w:szCs w:val="25"/>
        </w:rPr>
        <w:t>т</w:t>
      </w:r>
      <w:proofErr w:type="gramEnd"/>
      <w:r w:rsidR="006F0D66" w:rsidRPr="0029519A">
        <w:rPr>
          <w:b/>
          <w:sz w:val="25"/>
          <w:szCs w:val="25"/>
        </w:rPr>
        <w:t>ренинг «Дружеское пожелание»</w:t>
      </w:r>
      <w:r w:rsidR="006F0D66" w:rsidRPr="00E76703">
        <w:rPr>
          <w:b/>
          <w:sz w:val="25"/>
          <w:szCs w:val="25"/>
        </w:rPr>
        <w:t xml:space="preserve"> (</w:t>
      </w:r>
      <w:r w:rsidR="006F0D66">
        <w:rPr>
          <w:b/>
          <w:sz w:val="25"/>
          <w:szCs w:val="25"/>
          <w:lang w:val="en-US"/>
        </w:rPr>
        <w:t>c</w:t>
      </w:r>
      <w:r w:rsidR="006F0D66">
        <w:rPr>
          <w:b/>
          <w:sz w:val="25"/>
          <w:szCs w:val="25"/>
          <w:lang w:val="kk-KZ"/>
        </w:rPr>
        <w:t>лайд</w:t>
      </w:r>
      <w:r w:rsidR="006F0D66">
        <w:rPr>
          <w:b/>
          <w:sz w:val="25"/>
          <w:szCs w:val="25"/>
        </w:rPr>
        <w:t>№1)</w:t>
      </w:r>
    </w:p>
    <w:p w:rsidR="006F0D66" w:rsidRDefault="006F0D66" w:rsidP="006F0D66">
      <w:pPr>
        <w:pStyle w:val="a3"/>
        <w:ind w:left="720"/>
        <w:rPr>
          <w:sz w:val="25"/>
          <w:szCs w:val="25"/>
          <w:lang w:val="kk-KZ"/>
        </w:rPr>
      </w:pPr>
      <w:r>
        <w:rPr>
          <w:sz w:val="25"/>
          <w:szCs w:val="25"/>
          <w:lang w:val="kk-KZ"/>
        </w:rPr>
        <w:t>«Калымның жылуын саған беремін,</w:t>
      </w:r>
    </w:p>
    <w:p w:rsidR="006F0D66" w:rsidRDefault="006F0D66" w:rsidP="006F0D66">
      <w:pPr>
        <w:pStyle w:val="a3"/>
        <w:ind w:left="720"/>
        <w:rPr>
          <w:sz w:val="25"/>
          <w:szCs w:val="25"/>
          <w:lang w:val="kk-KZ"/>
        </w:rPr>
      </w:pPr>
      <w:r>
        <w:rPr>
          <w:sz w:val="25"/>
          <w:szCs w:val="25"/>
          <w:lang w:val="kk-KZ"/>
        </w:rPr>
        <w:t>Жүрегімнің жылуын саған беремін,</w:t>
      </w:r>
    </w:p>
    <w:p w:rsidR="006F0D66" w:rsidRDefault="006F0D66" w:rsidP="006F0D66">
      <w:pPr>
        <w:pStyle w:val="a3"/>
        <w:ind w:left="720"/>
        <w:rPr>
          <w:sz w:val="25"/>
          <w:szCs w:val="25"/>
          <w:lang w:val="kk-KZ"/>
        </w:rPr>
      </w:pPr>
      <w:r>
        <w:rPr>
          <w:sz w:val="25"/>
          <w:szCs w:val="25"/>
          <w:lang w:val="kk-KZ"/>
        </w:rPr>
        <w:t>Әлімдегі жақсылықты саған тілеймін.»</w:t>
      </w:r>
    </w:p>
    <w:p w:rsidR="006F0D66" w:rsidRDefault="006F0D66" w:rsidP="006F0D66">
      <w:pPr>
        <w:pStyle w:val="a3"/>
        <w:ind w:left="720"/>
        <w:rPr>
          <w:sz w:val="25"/>
          <w:szCs w:val="25"/>
        </w:rPr>
      </w:pPr>
      <w:r>
        <w:rPr>
          <w:sz w:val="25"/>
          <w:szCs w:val="25"/>
        </w:rPr>
        <w:t>«Тепло своих рук я тебе даю,</w:t>
      </w:r>
    </w:p>
    <w:p w:rsidR="006F0D66" w:rsidRPr="006F0D66" w:rsidRDefault="006F0D66" w:rsidP="006F0D66">
      <w:pPr>
        <w:pStyle w:val="a3"/>
        <w:ind w:left="720"/>
        <w:rPr>
          <w:sz w:val="25"/>
          <w:szCs w:val="25"/>
        </w:rPr>
      </w:pPr>
      <w:r>
        <w:rPr>
          <w:sz w:val="25"/>
          <w:szCs w:val="25"/>
        </w:rPr>
        <w:t>Тепло своего сердца я тебе даю,</w:t>
      </w:r>
    </w:p>
    <w:p w:rsidR="003463C3" w:rsidRPr="006F0D66" w:rsidRDefault="006F0D66" w:rsidP="006F0D66">
      <w:pPr>
        <w:pStyle w:val="a3"/>
        <w:ind w:left="720"/>
        <w:rPr>
          <w:sz w:val="25"/>
          <w:szCs w:val="25"/>
        </w:rPr>
      </w:pPr>
      <w:r>
        <w:rPr>
          <w:sz w:val="25"/>
          <w:szCs w:val="25"/>
        </w:rPr>
        <w:t>Всё лучшее на земле я тебе желаю</w:t>
      </w:r>
      <w:r w:rsidRPr="0029519A">
        <w:rPr>
          <w:b/>
          <w:sz w:val="25"/>
          <w:szCs w:val="25"/>
        </w:rPr>
        <w:t xml:space="preserve">                                             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Учитель проверяет готовность класса к уроку. Оформление тетрадей.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 xml:space="preserve">- Сегодня наш урок необычный. Мы с вами отправляемся в поход. В поход вместе с формулами сокращённого умножения. </w:t>
      </w:r>
    </w:p>
    <w:p w:rsidR="003463C3" w:rsidRPr="006F0D66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</w:rPr>
      </w:pPr>
      <w:r w:rsidRPr="006F0D66">
        <w:rPr>
          <w:rFonts w:ascii="Helvetica" w:eastAsia="Times New Roman" w:hAnsi="Helvetica" w:cs="Helvetica"/>
          <w:b/>
          <w:color w:val="333333"/>
        </w:rPr>
        <w:t>Посмотрим на карту нашего путешествия</w:t>
      </w:r>
      <w:r w:rsidR="006F0D66">
        <w:rPr>
          <w:rFonts w:ascii="Helvetica" w:eastAsia="Times New Roman" w:hAnsi="Helvetica" w:cs="Helvetica"/>
          <w:b/>
          <w:color w:val="333333"/>
        </w:rPr>
        <w:t xml:space="preserve"> (слайд №2)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Поход начинаем у пруда “Воспоминаний” (</w:t>
      </w:r>
      <w:proofErr w:type="gramStart"/>
      <w:r>
        <w:rPr>
          <w:rFonts w:ascii="Helvetica" w:eastAsia="Times New Roman" w:hAnsi="Helvetica" w:cs="Helvetica"/>
          <w:color w:val="333333"/>
        </w:rPr>
        <w:t>вспомним какие формулы мы уже знаем</w:t>
      </w:r>
      <w:proofErr w:type="gramEnd"/>
      <w:r>
        <w:rPr>
          <w:rFonts w:ascii="Helvetica" w:eastAsia="Times New Roman" w:hAnsi="Helvetica" w:cs="Helvetica"/>
          <w:color w:val="333333"/>
        </w:rPr>
        <w:t xml:space="preserve">). Далее наш путь через лес “Науки” (выполним задание по карточкам). Затем на нашем </w:t>
      </w:r>
      <w:r>
        <w:rPr>
          <w:rFonts w:ascii="Helvetica" w:eastAsia="Times New Roman" w:hAnsi="Helvetica" w:cs="Helvetica"/>
          <w:color w:val="333333"/>
        </w:rPr>
        <w:lastRenderedPageBreak/>
        <w:t>пути водопад “Знаний” (закрепим  формулы при выполнении упражнений, выполним тест). От водопада направимся в пустыню “Находок” (применим наши знания формул при восстановлении тождеств).  А далее нас ждёт море “Ошибок” (постараемся найти ошибки в выражениях). Закончим наш поход в гавани “Итогов”.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- В путь!</w:t>
      </w:r>
    </w:p>
    <w:p w:rsidR="003463C3" w:rsidRDefault="003463C3" w:rsidP="003463C3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2. Пруд “Воспоминаний”</w:t>
      </w:r>
      <w:proofErr w:type="gramStart"/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  </w:t>
      </w:r>
      <w:r w:rsidR="006F0D66">
        <w:rPr>
          <w:rFonts w:ascii="Times New Roman" w:eastAsia="Times New Roman" w:hAnsi="Times New Roman" w:cs="Times New Roman"/>
          <w:b/>
          <w:bCs/>
          <w:color w:val="0000FF"/>
          <w:sz w:val="28"/>
        </w:rPr>
        <w:t>(</w:t>
      </w:r>
      <w:proofErr w:type="gramStart"/>
      <w:r w:rsidR="006F0D66">
        <w:rPr>
          <w:rFonts w:ascii="Times New Roman" w:eastAsia="Times New Roman" w:hAnsi="Times New Roman" w:cs="Times New Roman"/>
          <w:b/>
          <w:bCs/>
          <w:color w:val="0000FF"/>
          <w:sz w:val="28"/>
        </w:rPr>
        <w:t>с</w:t>
      </w:r>
      <w:proofErr w:type="gramEnd"/>
      <w:r w:rsidR="006F0D66">
        <w:rPr>
          <w:rFonts w:ascii="Times New Roman" w:eastAsia="Times New Roman" w:hAnsi="Times New Roman" w:cs="Times New Roman"/>
          <w:b/>
          <w:bCs/>
          <w:color w:val="0000FF"/>
          <w:sz w:val="28"/>
        </w:rPr>
        <w:t>лайд №3)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                                                                  Устная разминка</w:t>
      </w:r>
    </w:p>
    <w:p w:rsidR="003463C3" w:rsidRDefault="003463C3" w:rsidP="003463C3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</w:rPr>
        <w:t>Задание 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</w:rPr>
        <w:t>№ 1</w:t>
      </w:r>
    </w:p>
    <w:p w:rsidR="003463C3" w:rsidRDefault="003463C3" w:rsidP="003463C3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Представить в виде многочленов</w:t>
      </w:r>
    </w:p>
    <w:p w:rsidR="003463C3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   І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ІІ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ІІІ</w:t>
      </w:r>
    </w:p>
    <w:p w:rsidR="003463C3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(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</w:rPr>
        <w:t>-1)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+1)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1) (2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</w:rPr>
        <w:t>+у)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      </w:t>
      </w:r>
      <w:r w:rsidRPr="003463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1) 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-1</w:t>
      </w:r>
    </w:p>
    <w:p w:rsidR="003463C3" w:rsidRPr="004114BB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114BB">
        <w:rPr>
          <w:rFonts w:ascii="Times New Roman" w:eastAsia="Times New Roman" w:hAnsi="Times New Roman" w:cs="Times New Roman"/>
          <w:color w:val="000000"/>
          <w:sz w:val="28"/>
        </w:rPr>
        <w:t>2) (3+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x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)</w:t>
      </w:r>
      <w:r w:rsidRPr="004114BB"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*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x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-3)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       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 xml:space="preserve">              2) (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m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-4)</w:t>
      </w:r>
      <w:r w:rsidRPr="004114BB"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      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</w:rPr>
        <w:t>х</w:t>
      </w:r>
      <w:r w:rsidRPr="004114BB"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-9</w:t>
      </w:r>
    </w:p>
    <w:p w:rsidR="003463C3" w:rsidRPr="00990DC2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114BB">
        <w:rPr>
          <w:rFonts w:ascii="Times New Roman" w:eastAsia="Times New Roman" w:hAnsi="Times New Roman" w:cs="Times New Roman"/>
          <w:color w:val="000000"/>
          <w:sz w:val="28"/>
        </w:rPr>
        <w:t>3</w:t>
      </w:r>
      <w:proofErr w:type="gramStart"/>
      <w:r w:rsidRPr="004114BB">
        <w:rPr>
          <w:rFonts w:ascii="Times New Roman" w:eastAsia="Times New Roman" w:hAnsi="Times New Roman" w:cs="Times New Roman"/>
          <w:color w:val="000000"/>
          <w:sz w:val="28"/>
        </w:rPr>
        <w:t xml:space="preserve"> )</w:t>
      </w:r>
      <w:proofErr w:type="gramEnd"/>
      <w:r w:rsidRPr="004114BB">
        <w:rPr>
          <w:rFonts w:ascii="Times New Roman" w:eastAsia="Times New Roman" w:hAnsi="Times New Roman" w:cs="Times New Roman"/>
          <w:color w:val="000000"/>
          <w:sz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m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a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)</w:t>
      </w:r>
      <w:r w:rsidRPr="004114BB"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*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m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a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       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 xml:space="preserve">            3) (1-4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ab</w:t>
      </w:r>
      <w:proofErr w:type="spellEnd"/>
      <w:r w:rsidRPr="004114BB">
        <w:rPr>
          <w:rFonts w:ascii="Times New Roman" w:eastAsia="Times New Roman" w:hAnsi="Times New Roman" w:cs="Times New Roman"/>
          <w:color w:val="000000"/>
          <w:sz w:val="28"/>
        </w:rPr>
        <w:t>)</w:t>
      </w:r>
      <w:r w:rsidRPr="004114BB"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      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922B50" w:rsidRPr="00922B50"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  <w:r w:rsidRPr="004114BB">
        <w:rPr>
          <w:rFonts w:ascii="Times New Roman" w:eastAsia="Times New Roman" w:hAnsi="Times New Roman" w:cs="Times New Roman"/>
          <w:color w:val="000000"/>
          <w:sz w:val="28"/>
        </w:rPr>
        <w:t>-2</w:t>
      </w:r>
      <w:r w:rsidR="00922B50" w:rsidRPr="00990DC2"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</w:p>
    <w:p w:rsidR="003463C3" w:rsidRPr="004114BB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        </w:t>
      </w:r>
    </w:p>
    <w:p w:rsidR="003463C3" w:rsidRPr="004114BB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</w:pPr>
    </w:p>
    <w:p w:rsidR="003463C3" w:rsidRPr="004114BB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u w:val="single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. </w:t>
      </w:r>
      <w:r>
        <w:rPr>
          <w:rFonts w:ascii="Helvetica" w:eastAsia="Times New Roman" w:hAnsi="Helvetica" w:cs="Helvetica"/>
          <w:color w:val="333333"/>
          <w:sz w:val="24"/>
          <w:szCs w:val="24"/>
        </w:rPr>
        <w:t>Появляется начало формулы, учащиеся записывают формулу в тетрадь полностью и проверяют на доске.</w:t>
      </w:r>
    </w:p>
    <w:p w:rsidR="003463C3" w:rsidRDefault="003463C3" w:rsidP="003463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1685925" cy="152400"/>
            <wp:effectExtent l="19050" t="0" r="9525" b="0"/>
            <wp:docPr id="1" name="Рисунок 6" descr="http://festival.1september.ru/articles/628924/Image3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festival.1september.ru/articles/628924/Image30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</w:p>
    <w:p w:rsidR="003463C3" w:rsidRDefault="003463C3" w:rsidP="003463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(а </w:t>
      </w:r>
      <w:proofErr w:type="gramStart"/>
      <w:r>
        <w:rPr>
          <w:rFonts w:ascii="Helvetica" w:eastAsia="Times New Roman" w:hAnsi="Helvetica" w:cs="Helvetica"/>
          <w:color w:val="333333"/>
          <w:sz w:val="24"/>
          <w:szCs w:val="24"/>
        </w:rPr>
        <w:t>–в</w:t>
      </w:r>
      <w:proofErr w:type="gramEnd"/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)</w:t>
      </w:r>
      <w:r>
        <w:rPr>
          <w:rFonts w:ascii="Helvetica" w:eastAsia="Times New Roman" w:hAnsi="Helvetica" w:cs="Helvetica"/>
          <w:color w:val="333333"/>
          <w:sz w:val="24"/>
          <w:szCs w:val="24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  <w:sz w:val="24"/>
          <w:szCs w:val="24"/>
        </w:rPr>
        <w:t>= а</w:t>
      </w:r>
      <w:r>
        <w:rPr>
          <w:rFonts w:ascii="Helvetica" w:eastAsia="Times New Roman" w:hAnsi="Helvetica" w:cs="Helvetica"/>
          <w:color w:val="333333"/>
          <w:sz w:val="24"/>
          <w:szCs w:val="24"/>
          <w:vertAlign w:val="superscript"/>
        </w:rPr>
        <w:t xml:space="preserve">2 </w:t>
      </w:r>
      <w:r>
        <w:rPr>
          <w:rFonts w:ascii="Helvetica" w:eastAsia="Times New Roman" w:hAnsi="Helvetica" w:cs="Helvetica"/>
          <w:color w:val="333333"/>
          <w:sz w:val="24"/>
          <w:szCs w:val="24"/>
        </w:rPr>
        <w:t>– 2ав +в</w:t>
      </w:r>
      <w:r>
        <w:rPr>
          <w:rFonts w:ascii="Helvetica" w:eastAsia="Times New Roman" w:hAnsi="Helvetica" w:cs="Helvetica"/>
          <w:color w:val="333333"/>
          <w:sz w:val="24"/>
          <w:szCs w:val="24"/>
          <w:vertAlign w:val="superscript"/>
        </w:rPr>
        <w:t>2</w:t>
      </w:r>
    </w:p>
    <w:p w:rsidR="003463C3" w:rsidRDefault="003463C3" w:rsidP="003463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4"/>
          <w:szCs w:val="24"/>
        </w:rPr>
      </w:pPr>
    </w:p>
    <w:p w:rsidR="003463C3" w:rsidRDefault="003463C3" w:rsidP="003463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</w:p>
    <w:p w:rsidR="003463C3" w:rsidRDefault="00990DC2" w:rsidP="00990DC2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val="en-US"/>
        </w:rPr>
        <w:t xml:space="preserve">     </w:t>
      </w:r>
      <w:r w:rsidR="003463C3"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1533525" cy="152400"/>
            <wp:effectExtent l="19050" t="0" r="9525" b="0"/>
            <wp:docPr id="2" name="Рисунок 10" descr="http://festival.1september.ru/articles/628924/Image3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estival.1september.ru/articles/628924/Image31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C3" w:rsidRDefault="003463C3" w:rsidP="003463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(а </w:t>
      </w:r>
      <w:proofErr w:type="gramStart"/>
      <w:r>
        <w:rPr>
          <w:rFonts w:ascii="Helvetica" w:eastAsia="Times New Roman" w:hAnsi="Helvetica" w:cs="Helvetica"/>
          <w:color w:val="333333"/>
          <w:sz w:val="24"/>
          <w:szCs w:val="24"/>
        </w:rPr>
        <w:t>–в</w:t>
      </w:r>
      <w:proofErr w:type="gramEnd"/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)(а +в )=а</w:t>
      </w:r>
      <w:r>
        <w:rPr>
          <w:rFonts w:ascii="Helvetica" w:eastAsia="Times New Roman" w:hAnsi="Helvetica" w:cs="Helvetica"/>
          <w:color w:val="333333"/>
          <w:sz w:val="24"/>
          <w:szCs w:val="24"/>
          <w:vertAlign w:val="superscript"/>
        </w:rPr>
        <w:t xml:space="preserve">2 </w:t>
      </w:r>
      <w:r>
        <w:rPr>
          <w:rFonts w:ascii="Helvetica" w:eastAsia="Times New Roman" w:hAnsi="Helvetica" w:cs="Helvetica"/>
          <w:color w:val="333333"/>
          <w:sz w:val="24"/>
          <w:szCs w:val="24"/>
        </w:rPr>
        <w:t>– в</w:t>
      </w:r>
      <w:r>
        <w:rPr>
          <w:rFonts w:ascii="Helvetica" w:eastAsia="Times New Roman" w:hAnsi="Helvetica" w:cs="Helvetica"/>
          <w:color w:val="333333"/>
          <w:sz w:val="24"/>
          <w:szCs w:val="24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</w:p>
    <w:p w:rsidR="003463C3" w:rsidRDefault="003463C3" w:rsidP="006F0D66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Часто в народе говорят «Математики – ленивые люди». Так ли это? Почему так говорят?</w:t>
      </w:r>
    </w:p>
    <w:p w:rsidR="003463C3" w:rsidRDefault="003463C3" w:rsidP="003463C3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(Дискуссия.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Математик не любит много говорить, не любит много писать.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Ценное решение то, которое короче).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 зачем человек идет к намеченному пункту по самой короткой дороге? (Чтобы быстрее добраться.) Сегодня мы попробуем уточнить фразу так «Математики – рациональные люди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.»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А помогут нам в этом формулы сокращенного умножения.</w:t>
      </w:r>
      <w:r w:rsidR="006F0D66" w:rsidRPr="006F0D66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F0D66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</w:t>
      </w:r>
      <w:r w:rsidRPr="006F0D66">
        <w:rPr>
          <w:rFonts w:ascii="Times New Roman" w:eastAsia="Times New Roman" w:hAnsi="Times New Roman" w:cs="Times New Roman"/>
          <w:b/>
          <w:color w:val="000000"/>
          <w:sz w:val="28"/>
        </w:rPr>
        <w:t>Наш девиз урока</w:t>
      </w:r>
      <w:r w:rsidR="006F0D66" w:rsidRPr="006F0D66">
        <w:rPr>
          <w:rFonts w:ascii="Times New Roman" w:eastAsia="Times New Roman" w:hAnsi="Times New Roman" w:cs="Times New Roman"/>
          <w:b/>
          <w:color w:val="000000"/>
          <w:sz w:val="28"/>
        </w:rPr>
        <w:t xml:space="preserve"> (слайд №4)</w:t>
      </w:r>
    </w:p>
    <w:p w:rsidR="003463C3" w:rsidRDefault="003463C3" w:rsidP="003463C3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                                              «Делай с нами!</w:t>
      </w:r>
    </w:p>
    <w:p w:rsidR="003463C3" w:rsidRDefault="003463C3" w:rsidP="003463C3">
      <w:pPr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                                                Делай как мы!</w:t>
      </w:r>
    </w:p>
    <w:p w:rsidR="003463C3" w:rsidRDefault="003463C3" w:rsidP="003463C3">
      <w:pPr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                                               Делай лучше нас»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3463C3" w:rsidRDefault="003463C3" w:rsidP="003463C3">
      <w:pPr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 помни </w:t>
      </w:r>
      <w:r>
        <w:rPr>
          <w:rFonts w:ascii="Times New Roman" w:eastAsia="Times New Roman" w:hAnsi="Times New Roman" w:cs="Times New Roman"/>
          <w:color w:val="FF00FF"/>
          <w:sz w:val="28"/>
        </w:rPr>
        <w:t>«Математику нельзя изучать, наблюдая,  как это делает сосед»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F0D66" w:rsidRDefault="006F0D66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u w:val="single"/>
        </w:rPr>
      </w:pPr>
      <w:r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u w:val="single"/>
        </w:rPr>
        <w:t xml:space="preserve">3. Лес “Науки” 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u w:val="single"/>
        </w:rPr>
      </w:pPr>
    </w:p>
    <w:p w:rsidR="003463C3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9966"/>
          <w:sz w:val="28"/>
        </w:rPr>
        <w:t>                          </w:t>
      </w:r>
      <w:r>
        <w:rPr>
          <w:rFonts w:ascii="Times New Roman" w:eastAsia="Times New Roman" w:hAnsi="Times New Roman" w:cs="Times New Roman"/>
          <w:b/>
          <w:bCs/>
          <w:color w:val="339966"/>
          <w:sz w:val="28"/>
          <w:u w:val="single"/>
        </w:rPr>
        <w:t>№ 1</w:t>
      </w:r>
      <w:r>
        <w:rPr>
          <w:rFonts w:ascii="Times New Roman" w:eastAsia="Times New Roman" w:hAnsi="Times New Roman" w:cs="Times New Roman"/>
          <w:color w:val="339966"/>
          <w:sz w:val="28"/>
          <w:u w:val="single"/>
        </w:rPr>
        <w:t>.</w:t>
      </w:r>
    </w:p>
    <w:p w:rsidR="003463C3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Представить в виде квадрата выражения</w:t>
      </w:r>
    </w:p>
    <w:p w:rsidR="003463C3" w:rsidRDefault="003463C3" w:rsidP="003463C3">
      <w:pPr>
        <w:spacing w:after="0" w:line="240" w:lineRule="auto"/>
        <w:ind w:left="3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36a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= (6a)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</w:p>
    <w:p w:rsidR="003463C3" w:rsidRDefault="003463C3" w:rsidP="003463C3">
      <w:pPr>
        <w:spacing w:after="0" w:line="240" w:lineRule="auto"/>
        <w:ind w:left="30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49b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</w:rPr>
        <w:t>= (7b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</w:p>
    <w:p w:rsidR="003463C3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      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 (</w:t>
      </w:r>
      <w:r>
        <w:rPr>
          <w:rFonts w:ascii="Times New Roman" w:eastAsia="Times New Roman" w:hAnsi="Times New Roman" w:cs="Times New Roman"/>
          <w:color w:val="000000"/>
          <w:sz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</w:rPr>
        <w:t>)=(n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2</w:t>
      </w:r>
    </w:p>
    <w:p w:rsidR="003463C3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9966"/>
          <w:sz w:val="28"/>
        </w:rPr>
        <w:t>                                                          </w:t>
      </w:r>
      <w:r>
        <w:rPr>
          <w:rFonts w:ascii="Times New Roman" w:eastAsia="Times New Roman" w:hAnsi="Times New Roman" w:cs="Times New Roman"/>
          <w:b/>
          <w:bCs/>
          <w:color w:val="339966"/>
          <w:sz w:val="28"/>
          <w:u w:val="single"/>
        </w:rPr>
        <w:t>№ 2</w:t>
      </w:r>
    </w:p>
    <w:p w:rsidR="003463C3" w:rsidRDefault="003463C3" w:rsidP="003463C3">
      <w:pPr>
        <w:spacing w:after="0" w:line="240" w:lineRule="auto"/>
        <w:ind w:left="1416" w:firstLine="70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Представить в виде куба выражение</w:t>
      </w:r>
    </w:p>
    <w:p w:rsidR="003463C3" w:rsidRDefault="003463C3" w:rsidP="003463C3">
      <w:pPr>
        <w:numPr>
          <w:ilvl w:val="0"/>
          <w:numId w:val="2"/>
        </w:numPr>
        <w:spacing w:after="0" w:line="240" w:lineRule="auto"/>
        <w:ind w:left="3192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8х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</w:rPr>
        <w:t>=(2х)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3</w:t>
      </w:r>
    </w:p>
    <w:p w:rsidR="003463C3" w:rsidRDefault="003463C3" w:rsidP="003463C3">
      <w:pPr>
        <w:numPr>
          <w:ilvl w:val="0"/>
          <w:numId w:val="2"/>
        </w:numPr>
        <w:spacing w:after="0" w:line="240" w:lineRule="auto"/>
        <w:ind w:left="3192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0,064a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</w:rPr>
        <w:t>=(0.4a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3</w:t>
      </w:r>
    </w:p>
    <w:p w:rsidR="003463C3" w:rsidRDefault="003463C3" w:rsidP="003463C3">
      <w:pPr>
        <w:numPr>
          <w:ilvl w:val="0"/>
          <w:numId w:val="2"/>
        </w:numPr>
        <w:spacing w:after="0" w:line="240" w:lineRule="auto"/>
        <w:ind w:left="3192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12 </w:t>
      </w:r>
      <w:r>
        <w:rPr>
          <w:rFonts w:ascii="Times New Roman" w:eastAsia="Times New Roman" w:hAnsi="Times New Roman" w:cs="Times New Roman"/>
          <w:color w:val="000000"/>
          <w:sz w:val="28"/>
        </w:rPr>
        <w:t>=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mt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3</w:t>
      </w:r>
    </w:p>
    <w:p w:rsidR="003463C3" w:rsidRDefault="003463C3" w:rsidP="003463C3">
      <w:pPr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           </w:t>
      </w:r>
    </w:p>
    <w:p w:rsidR="003463C3" w:rsidRDefault="003463C3" w:rsidP="003463C3">
      <w:pPr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                 </w:t>
      </w:r>
    </w:p>
    <w:p w:rsidR="003463C3" w:rsidRDefault="003463C3" w:rsidP="003463C3">
      <w:pPr>
        <w:spacing w:after="0" w:line="240" w:lineRule="auto"/>
        <w:ind w:left="1776" w:firstLine="34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339966"/>
          <w:sz w:val="28"/>
          <w:u w:val="single"/>
        </w:rPr>
        <w:t>№ 3</w:t>
      </w:r>
    </w:p>
    <w:p w:rsidR="003463C3" w:rsidRDefault="003463C3" w:rsidP="003463C3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Представить в виде удвоенного произведения (выражения) двух множителей</w:t>
      </w:r>
    </w:p>
    <w:p w:rsidR="003463C3" w:rsidRDefault="003463C3" w:rsidP="003463C3">
      <w:pPr>
        <w:numPr>
          <w:ilvl w:val="0"/>
          <w:numId w:val="3"/>
        </w:numPr>
        <w:spacing w:after="0" w:line="240" w:lineRule="auto"/>
        <w:ind w:left="108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8mn =2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</w:rPr>
        <w:t>4m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</w:t>
      </w:r>
      <w:proofErr w:type="spellEnd"/>
    </w:p>
    <w:p w:rsidR="003463C3" w:rsidRDefault="003463C3" w:rsidP="003463C3">
      <w:pPr>
        <w:numPr>
          <w:ilvl w:val="0"/>
          <w:numId w:val="3"/>
        </w:numPr>
        <w:spacing w:after="0" w:line="240" w:lineRule="auto"/>
        <w:ind w:left="108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5aх=2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</w:rPr>
        <w:t>2,5a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</w:t>
      </w:r>
      <w:proofErr w:type="spellEnd"/>
    </w:p>
    <w:p w:rsidR="003463C3" w:rsidRDefault="003463C3" w:rsidP="003463C3">
      <w:pPr>
        <w:numPr>
          <w:ilvl w:val="0"/>
          <w:numId w:val="3"/>
        </w:numPr>
        <w:spacing w:after="0" w:line="240" w:lineRule="auto"/>
        <w:ind w:left="108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2.4ху=2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</w:rPr>
        <w:t>1,2ху</w:t>
      </w:r>
    </w:p>
    <w:p w:rsidR="003463C3" w:rsidRDefault="003463C3" w:rsidP="003463C3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Проверка работы на доске.</w:t>
      </w:r>
    </w:p>
    <w:p w:rsidR="003463C3" w:rsidRDefault="003463C3" w:rsidP="003463C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FF66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339966"/>
          <w:sz w:val="28"/>
        </w:rPr>
        <w:t>Вопрос: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Фрагментами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каких формул  является данные задания?   </w:t>
      </w:r>
      <w:r>
        <w:rPr>
          <w:rFonts w:ascii="Times New Roman" w:eastAsia="Times New Roman" w:hAnsi="Times New Roman" w:cs="Times New Roman"/>
          <w:color w:val="FF6600"/>
          <w:sz w:val="28"/>
        </w:rPr>
        <w:t>(Ф.С.У.)</w:t>
      </w:r>
    </w:p>
    <w:p w:rsidR="003463C3" w:rsidRDefault="003463C3" w:rsidP="003463C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FF6600"/>
          <w:sz w:val="28"/>
        </w:rPr>
      </w:pPr>
    </w:p>
    <w:p w:rsidR="003463C3" w:rsidRDefault="003463C3" w:rsidP="003463C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/>
        <w:t xml:space="preserve"> Немного истории (сообщение ученика)</w:t>
      </w:r>
    </w:p>
    <w:p w:rsidR="003463C3" w:rsidRDefault="003463C3" w:rsidP="003463C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Некоторые правила сокращённого умножения были известны ещё около 4 тыс. лет</w:t>
      </w:r>
    </w:p>
    <w:p w:rsidR="003463C3" w:rsidRDefault="003463C3" w:rsidP="003463C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тому назад. Их знали вавилоняне и другие народы древности. Тогда они формулировались словесно или геометрически.</w:t>
      </w:r>
    </w:p>
    <w:p w:rsidR="003463C3" w:rsidRDefault="003463C3" w:rsidP="003463C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У древних греков величины обозначались не числами или буквами, а отрезками прямых. Они говорили не «</w:t>
      </w:r>
      <w:r>
        <w:rPr>
          <w:rFonts w:ascii="Arial" w:hAnsi="Arial" w:cs="Arial"/>
          <w:i/>
          <w:iCs/>
          <w:color w:val="000000"/>
          <w:sz w:val="22"/>
          <w:szCs w:val="22"/>
        </w:rPr>
        <w:t>а</w:t>
      </w:r>
      <w:proofErr w:type="gramStart"/>
      <w:r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proofErr w:type="gramEnd"/>
      <w:r>
        <w:rPr>
          <w:rFonts w:ascii="Arial" w:hAnsi="Arial" w:cs="Arial"/>
          <w:color w:val="000000"/>
          <w:sz w:val="22"/>
          <w:szCs w:val="22"/>
        </w:rPr>
        <w:t>», а «квадрат на отрезке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i/>
          <w:iCs/>
          <w:color w:val="000000"/>
          <w:sz w:val="22"/>
          <w:szCs w:val="22"/>
        </w:rPr>
        <w:t>а</w:t>
      </w:r>
      <w:r>
        <w:rPr>
          <w:rFonts w:ascii="Arial" w:hAnsi="Arial" w:cs="Arial"/>
          <w:color w:val="000000"/>
          <w:sz w:val="22"/>
          <w:szCs w:val="22"/>
        </w:rPr>
        <w:t>», не «</w:t>
      </w:r>
      <w:r>
        <w:rPr>
          <w:rFonts w:ascii="Arial" w:hAnsi="Arial" w:cs="Arial"/>
          <w:i/>
          <w:iCs/>
          <w:color w:val="000000"/>
          <w:sz w:val="22"/>
          <w:szCs w:val="22"/>
        </w:rPr>
        <w:t>а∙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b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», а «прямоугольник, содержащийся между отрезками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i/>
          <w:iCs/>
          <w:color w:val="000000"/>
          <w:sz w:val="22"/>
          <w:szCs w:val="22"/>
        </w:rPr>
        <w:t>а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и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b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». Например, тождество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i/>
          <w:iCs/>
          <w:color w:val="000000"/>
          <w:sz w:val="22"/>
          <w:szCs w:val="22"/>
        </w:rPr>
        <w:t>(а</w:t>
      </w:r>
      <w:r>
        <w:rPr>
          <w:rStyle w:val="apple-converted-space"/>
          <w:rFonts w:ascii="Arial" w:hAnsi="Arial" w:cs="Arial"/>
          <w:i/>
          <w:iCs/>
          <w:color w:val="000000"/>
          <w:sz w:val="22"/>
          <w:szCs w:val="22"/>
          <w:vertAlign w:val="superscript"/>
        </w:rPr>
        <w:t> </w:t>
      </w:r>
      <w:r>
        <w:rPr>
          <w:rFonts w:ascii="Arial" w:hAnsi="Arial" w:cs="Arial"/>
          <w:i/>
          <w:iCs/>
          <w:color w:val="000000"/>
          <w:sz w:val="22"/>
          <w:szCs w:val="22"/>
        </w:rPr>
        <w:t>+</w:t>
      </w:r>
      <w:r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b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>)</w:t>
      </w:r>
      <w:r>
        <w:rPr>
          <w:rFonts w:ascii="Arial" w:hAnsi="Arial" w:cs="Arial"/>
          <w:i/>
          <w:iCs/>
          <w:color w:val="000000"/>
          <w:sz w:val="22"/>
          <w:szCs w:val="22"/>
          <w:vertAlign w:val="superscript"/>
        </w:rPr>
        <w:t>2</w:t>
      </w:r>
      <w:r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>
        <w:rPr>
          <w:rFonts w:ascii="Arial" w:hAnsi="Arial" w:cs="Arial"/>
          <w:i/>
          <w:iCs/>
          <w:color w:val="000000"/>
          <w:sz w:val="22"/>
          <w:szCs w:val="22"/>
        </w:rPr>
        <w:t>= а</w:t>
      </w:r>
      <w:proofErr w:type="gramStart"/>
      <w:r>
        <w:rPr>
          <w:rFonts w:ascii="Arial" w:hAnsi="Arial" w:cs="Arial"/>
          <w:i/>
          <w:iCs/>
          <w:color w:val="000000"/>
          <w:sz w:val="22"/>
          <w:szCs w:val="22"/>
          <w:vertAlign w:val="superscript"/>
        </w:rPr>
        <w:t>2</w:t>
      </w:r>
      <w:proofErr w:type="gramEnd"/>
      <w:r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>
        <w:rPr>
          <w:rFonts w:ascii="Arial" w:hAnsi="Arial" w:cs="Arial"/>
          <w:i/>
          <w:iCs/>
          <w:color w:val="000000"/>
          <w:sz w:val="22"/>
          <w:szCs w:val="22"/>
        </w:rPr>
        <w:t>+ 2аb</w:t>
      </w:r>
      <w:r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>
        <w:rPr>
          <w:rFonts w:ascii="Arial" w:hAnsi="Arial" w:cs="Arial"/>
          <w:i/>
          <w:iCs/>
          <w:color w:val="000000"/>
          <w:sz w:val="22"/>
          <w:szCs w:val="22"/>
        </w:rPr>
        <w:t>+</w:t>
      </w:r>
      <w:r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>
        <w:rPr>
          <w:rFonts w:ascii="Arial" w:hAnsi="Arial" w:cs="Arial"/>
          <w:i/>
          <w:iCs/>
          <w:color w:val="000000"/>
          <w:sz w:val="22"/>
          <w:szCs w:val="22"/>
        </w:rPr>
        <w:t>b</w:t>
      </w:r>
      <w:r>
        <w:rPr>
          <w:rFonts w:ascii="Arial" w:hAnsi="Arial" w:cs="Arial"/>
          <w:i/>
          <w:iCs/>
          <w:color w:val="000000"/>
          <w:sz w:val="22"/>
          <w:szCs w:val="22"/>
          <w:vertAlign w:val="superscript"/>
        </w:rPr>
        <w:t>2</w:t>
      </w:r>
      <w:r>
        <w:rPr>
          <w:rStyle w:val="apple-converted-space"/>
          <w:rFonts w:ascii="Arial" w:hAnsi="Arial" w:cs="Arial"/>
          <w:i/>
          <w:iCs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во</w:t>
      </w:r>
    </w:p>
    <w:p w:rsidR="003463C3" w:rsidRDefault="003463C3" w:rsidP="003463C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второй книге «Начал» Евклида (3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в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до н.э.) формулировалось так: «Если прямая линия (имеется в виду отрезок), как-либо рассечена, то квадрат на всей прямой равен квадратам на отрезках вместе с дважды взятым прямоугольников, заключённым между отрезками».</w:t>
      </w:r>
    </w:p>
    <w:p w:rsidR="003463C3" w:rsidRDefault="003463C3" w:rsidP="003463C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Доказательство опиралось на геометрическое соображение.</w:t>
      </w:r>
    </w:p>
    <w:p w:rsidR="003463C3" w:rsidRDefault="003463C3" w:rsidP="003463C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Некоторые термины подобного геометрического изложения алгебры сохранились</w:t>
      </w:r>
    </w:p>
    <w:p w:rsidR="003463C3" w:rsidRDefault="003463C3" w:rsidP="003463C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до сих пор. Так, мы называем вторую степень числа – квадратом, а третью степень – кубом числа.</w:t>
      </w:r>
    </w:p>
    <w:p w:rsidR="003463C3" w:rsidRPr="00990DC2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</w:rPr>
      </w:pPr>
      <w:r w:rsidRPr="00990DC2">
        <w:rPr>
          <w:rFonts w:ascii="Helvetica" w:eastAsia="Times New Roman" w:hAnsi="Helvetica" w:cs="Helvetica"/>
          <w:b/>
          <w:color w:val="333333"/>
        </w:rPr>
        <w:t>Примеры решают на местах в парах, помогая друг другу.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Карточки</w:t>
      </w:r>
    </w:p>
    <w:p w:rsidR="003463C3" w:rsidRDefault="003463C3" w:rsidP="003463C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Е 1) (в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 + 2а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)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proofErr w:type="gramStart"/>
      <w:r>
        <w:rPr>
          <w:rFonts w:ascii="Helvetica" w:eastAsia="Times New Roman" w:hAnsi="Helvetica" w:cs="Helvetica"/>
          <w:color w:val="333333"/>
        </w:rPr>
        <w:t> </w:t>
      </w:r>
      <w:r>
        <w:rPr>
          <w:rFonts w:ascii="Helvetica" w:eastAsia="Times New Roman" w:hAnsi="Helvetica" w:cs="Helvetica"/>
          <w:color w:val="333333"/>
        </w:rPr>
        <w:br/>
        <w:t>К</w:t>
      </w:r>
      <w:proofErr w:type="gramEnd"/>
      <w:r>
        <w:rPr>
          <w:rFonts w:ascii="Helvetica" w:eastAsia="Times New Roman" w:hAnsi="Helvetica" w:cs="Helvetica"/>
          <w:color w:val="333333"/>
        </w:rPr>
        <w:t xml:space="preserve"> 3) (а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 – 3в)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br/>
        <w:t>И 5) (а – 3в)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</w:p>
    <w:p w:rsidR="003463C3" w:rsidRDefault="003463C3" w:rsidP="003463C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В 2) (2в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 + 3а)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br/>
        <w:t>Л 4) (2а – 3в)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proofErr w:type="gramStart"/>
      <w:r>
        <w:rPr>
          <w:rFonts w:ascii="Helvetica" w:eastAsia="Times New Roman" w:hAnsi="Helvetica" w:cs="Helvetica"/>
          <w:color w:val="333333"/>
        </w:rPr>
        <w:br/>
        <w:t>Д</w:t>
      </w:r>
      <w:proofErr w:type="gramEnd"/>
      <w:r>
        <w:rPr>
          <w:rFonts w:ascii="Helvetica" w:eastAsia="Times New Roman" w:hAnsi="Helvetica" w:cs="Helvetica"/>
          <w:color w:val="333333"/>
        </w:rPr>
        <w:t xml:space="preserve"> 6) (2в – 3а)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</w:p>
    <w:p w:rsidR="003463C3" w:rsidRDefault="003463C3" w:rsidP="003463C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Е в</w:t>
      </w:r>
      <w:r>
        <w:rPr>
          <w:rFonts w:ascii="Helvetica" w:eastAsia="Times New Roman" w:hAnsi="Helvetica" w:cs="Helvetica"/>
          <w:color w:val="333333"/>
          <w:vertAlign w:val="superscript"/>
        </w:rPr>
        <w:t>4</w:t>
      </w:r>
      <w:r>
        <w:rPr>
          <w:rFonts w:ascii="Helvetica" w:eastAsia="Times New Roman" w:hAnsi="Helvetica" w:cs="Helvetica"/>
          <w:color w:val="333333"/>
        </w:rPr>
        <w:t> + 4а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в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 + 4а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proofErr w:type="gramStart"/>
      <w:r>
        <w:rPr>
          <w:rFonts w:ascii="Helvetica" w:eastAsia="Times New Roman" w:hAnsi="Helvetica" w:cs="Helvetica"/>
          <w:color w:val="333333"/>
        </w:rPr>
        <w:t> </w:t>
      </w:r>
      <w:r>
        <w:rPr>
          <w:rFonts w:ascii="Helvetica" w:eastAsia="Times New Roman" w:hAnsi="Helvetica" w:cs="Helvetica"/>
          <w:color w:val="333333"/>
        </w:rPr>
        <w:br/>
        <w:t>Д</w:t>
      </w:r>
      <w:proofErr w:type="gramEnd"/>
      <w:r>
        <w:rPr>
          <w:rFonts w:ascii="Helvetica" w:eastAsia="Times New Roman" w:hAnsi="Helvetica" w:cs="Helvetica"/>
          <w:color w:val="333333"/>
        </w:rPr>
        <w:t xml:space="preserve"> 4в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 – 12ав + 9а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 </w:t>
      </w:r>
      <w:r>
        <w:rPr>
          <w:rFonts w:ascii="Helvetica" w:eastAsia="Times New Roman" w:hAnsi="Helvetica" w:cs="Helvetica"/>
          <w:color w:val="333333"/>
        </w:rPr>
        <w:br/>
        <w:t>Л 4а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 – 12ав + 9в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lastRenderedPageBreak/>
        <w:t>К а</w:t>
      </w:r>
      <w:r>
        <w:rPr>
          <w:rFonts w:ascii="Helvetica" w:eastAsia="Times New Roman" w:hAnsi="Helvetica" w:cs="Helvetica"/>
          <w:color w:val="333333"/>
          <w:vertAlign w:val="superscript"/>
        </w:rPr>
        <w:t>4</w:t>
      </w:r>
      <w:r>
        <w:rPr>
          <w:rFonts w:ascii="Helvetica" w:eastAsia="Times New Roman" w:hAnsi="Helvetica" w:cs="Helvetica"/>
          <w:color w:val="333333"/>
        </w:rPr>
        <w:t> – 6а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в + 9 в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proofErr w:type="gramStart"/>
      <w:r>
        <w:rPr>
          <w:rFonts w:ascii="Helvetica" w:eastAsia="Times New Roman" w:hAnsi="Helvetica" w:cs="Helvetica"/>
          <w:color w:val="333333"/>
        </w:rPr>
        <w:br/>
        <w:t>И</w:t>
      </w:r>
      <w:proofErr w:type="gramEnd"/>
      <w:r>
        <w:rPr>
          <w:rFonts w:ascii="Helvetica" w:eastAsia="Times New Roman" w:hAnsi="Helvetica" w:cs="Helvetica"/>
          <w:color w:val="333333"/>
        </w:rPr>
        <w:t xml:space="preserve"> а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 – 6aв + 9в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br/>
        <w:t>В 4в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 – 12в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  <w:r>
        <w:rPr>
          <w:rFonts w:ascii="Helvetica" w:eastAsia="Times New Roman" w:hAnsi="Helvetica" w:cs="Helvetica"/>
          <w:color w:val="333333"/>
        </w:rPr>
        <w:t>а + 9а</w:t>
      </w:r>
      <w:r>
        <w:rPr>
          <w:rFonts w:ascii="Helvetica" w:eastAsia="Times New Roman" w:hAnsi="Helvetica" w:cs="Helvetica"/>
          <w:color w:val="333333"/>
          <w:vertAlign w:val="superscript"/>
        </w:rPr>
        <w:t>2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</w:rPr>
      </w:pPr>
      <w:r>
        <w:rPr>
          <w:rFonts w:ascii="Helvetica" w:eastAsia="Times New Roman" w:hAnsi="Helvetica" w:cs="Helvetica"/>
          <w:b/>
          <w:color w:val="333333"/>
        </w:rPr>
        <w:t>1     2          3          4          5          6</w:t>
      </w:r>
      <w:proofErr w:type="gramStart"/>
      <w:r>
        <w:rPr>
          <w:rFonts w:ascii="Helvetica" w:eastAsia="Times New Roman" w:hAnsi="Helvetica" w:cs="Helvetica"/>
          <w:b/>
          <w:color w:val="333333"/>
        </w:rPr>
        <w:br/>
        <w:t>Е</w:t>
      </w:r>
      <w:proofErr w:type="gramEnd"/>
      <w:r>
        <w:rPr>
          <w:rFonts w:ascii="Helvetica" w:eastAsia="Times New Roman" w:hAnsi="Helvetica" w:cs="Helvetica"/>
          <w:b/>
          <w:color w:val="333333"/>
        </w:rPr>
        <w:t>     В         К         Л         И         Д</w:t>
      </w:r>
    </w:p>
    <w:p w:rsidR="003463C3" w:rsidRPr="003459C6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</w:rPr>
      </w:pPr>
      <w:r>
        <w:rPr>
          <w:rFonts w:ascii="Helvetica" w:eastAsia="Times New Roman" w:hAnsi="Helvetica" w:cs="Helvetica"/>
          <w:b/>
          <w:color w:val="333333"/>
        </w:rPr>
        <w:t>2) Историческая справка</w:t>
      </w:r>
      <w:r w:rsidR="003459C6">
        <w:rPr>
          <w:rFonts w:ascii="Helvetica" w:eastAsia="Times New Roman" w:hAnsi="Helvetica" w:cs="Helvetica"/>
          <w:b/>
          <w:color w:val="333333"/>
        </w:rPr>
        <w:t xml:space="preserve">        </w:t>
      </w:r>
      <w:r>
        <w:rPr>
          <w:rFonts w:ascii="Helvetica" w:eastAsia="Times New Roman" w:hAnsi="Helvetica" w:cs="Helvetica"/>
          <w:b/>
          <w:color w:val="333333"/>
        </w:rPr>
        <w:t>.</w:t>
      </w:r>
      <w:r w:rsidR="003459C6" w:rsidRPr="003459C6">
        <w:rPr>
          <w:rFonts w:ascii="Helvetica" w:eastAsia="Times New Roman" w:hAnsi="Helvetica" w:cs="Helvetica"/>
          <w:b/>
          <w:color w:val="333333"/>
        </w:rPr>
        <w:t>(</w:t>
      </w:r>
      <w:proofErr w:type="gramStart"/>
      <w:r w:rsidR="003459C6">
        <w:rPr>
          <w:rFonts w:ascii="Helvetica" w:eastAsia="Times New Roman" w:hAnsi="Helvetica" w:cs="Helvetica"/>
          <w:b/>
          <w:color w:val="333333"/>
          <w:lang w:val="en-US"/>
        </w:rPr>
        <w:t>c</w:t>
      </w:r>
      <w:proofErr w:type="gramEnd"/>
      <w:r w:rsidR="003459C6">
        <w:rPr>
          <w:rFonts w:ascii="Helvetica" w:eastAsia="Times New Roman" w:hAnsi="Helvetica" w:cs="Helvetica"/>
          <w:b/>
          <w:color w:val="333333"/>
          <w:lang w:val="kk-KZ"/>
        </w:rPr>
        <w:t>лайд</w:t>
      </w:r>
      <w:r w:rsidR="003459C6">
        <w:rPr>
          <w:rFonts w:ascii="Helvetica" w:eastAsia="Times New Roman" w:hAnsi="Helvetica" w:cs="Helvetica"/>
          <w:b/>
          <w:color w:val="333333"/>
        </w:rPr>
        <w:t>№5)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Слово о Евклиде предоставляется одному из учащихся, подготовленному заранее.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color w:val="333333"/>
        </w:rPr>
        <w:t>Ученик выбирает вариант по желанию.</w:t>
      </w:r>
    </w:p>
    <w:p w:rsidR="003463C3" w:rsidRDefault="003463C3" w:rsidP="003463C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Helvetica" w:hAnsi="Helvetica" w:cs="Helvetica"/>
          <w:color w:val="333333"/>
          <w:sz w:val="22"/>
          <w:szCs w:val="22"/>
        </w:rPr>
        <w:t>Евклид – древнегреческий математик.</w:t>
      </w:r>
      <w:r>
        <w:rPr>
          <w:rFonts w:ascii="Helvetica" w:hAnsi="Helvetica" w:cs="Helvetica"/>
          <w:color w:val="333333"/>
          <w:sz w:val="22"/>
          <w:szCs w:val="22"/>
        </w:rPr>
        <w:br/>
        <w:t xml:space="preserve">Автор первого из дошедших до нас теоретических трактатов по математике. Биографические сведения </w:t>
      </w:r>
      <w:proofErr w:type="gramStart"/>
      <w:r>
        <w:rPr>
          <w:rFonts w:ascii="Helvetica" w:hAnsi="Helvetica" w:cs="Helvetica"/>
          <w:color w:val="333333"/>
          <w:sz w:val="22"/>
          <w:szCs w:val="22"/>
        </w:rPr>
        <w:t>об</w:t>
      </w:r>
      <w:proofErr w:type="gramEnd"/>
      <w:r>
        <w:rPr>
          <w:rFonts w:ascii="Helvetica" w:hAnsi="Helvetica" w:cs="Helvetica"/>
          <w:color w:val="333333"/>
          <w:sz w:val="22"/>
          <w:szCs w:val="22"/>
        </w:rPr>
        <w:t xml:space="preserve"> Евклиде крайне скудны. </w:t>
      </w:r>
      <w:proofErr w:type="gramStart"/>
      <w:r>
        <w:rPr>
          <w:rFonts w:ascii="Helvetica" w:hAnsi="Helvetica" w:cs="Helvetica"/>
          <w:color w:val="333333"/>
          <w:sz w:val="22"/>
          <w:szCs w:val="22"/>
        </w:rPr>
        <w:t>Его научная деятельность протекала в Александрии в III в. до н.э. Евклид – первый математик Александрийской школы.</w:t>
      </w:r>
      <w:proofErr w:type="gramEnd"/>
      <w:r>
        <w:rPr>
          <w:rFonts w:ascii="Helvetica" w:hAnsi="Helvetica" w:cs="Helvetica"/>
          <w:color w:val="333333"/>
          <w:sz w:val="22"/>
          <w:szCs w:val="22"/>
        </w:rPr>
        <w:t xml:space="preserve"> Его главная работа «Начала» содержит изложение планиметрии, стереометрии и ряда вопросов теории чисел; в ней он подвёл итог предшествующему развитию греческой математики. Также Евклид – автор работ по астрономии, оптике, музыке и другим наукам. </w:t>
      </w:r>
    </w:p>
    <w:p w:rsidR="003463C3" w:rsidRDefault="003463C3" w:rsidP="003463C3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pStyle w:val="a4"/>
        <w:numPr>
          <w:ilvl w:val="0"/>
          <w:numId w:val="3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Водопад “Знаний”</w:t>
      </w:r>
    </w:p>
    <w:p w:rsidR="003463C3" w:rsidRDefault="003463C3" w:rsidP="003463C3">
      <w:pPr>
        <w:pStyle w:val="a4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u w:val="single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. </w:t>
      </w:r>
      <w:r>
        <w:rPr>
          <w:rFonts w:ascii="Helvetica" w:eastAsia="Times New Roman" w:hAnsi="Helvetica" w:cs="Helvetica"/>
          <w:color w:val="333333"/>
        </w:rPr>
        <w:t>Разложите на множители (часть заданий выполняется на доске, а часть самостоятельно с последующей проверкой).</w:t>
      </w:r>
    </w:p>
    <w:p w:rsidR="008F1E6A" w:rsidRPr="008F1E6A" w:rsidRDefault="008F1E6A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8F1E6A" w:rsidRDefault="00865727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val="en-US"/>
        </w:rPr>
        <w:t>C</w:t>
      </w: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.194 №31.5 (1-6) </w:t>
      </w:r>
    </w:p>
    <w:p w:rsidR="00865727" w:rsidRDefault="00865727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№ 31.7 (1,2,3) </w:t>
      </w:r>
    </w:p>
    <w:p w:rsidR="00865727" w:rsidRDefault="00865727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№ 31.9 (1,2,3) </w:t>
      </w:r>
    </w:p>
    <w:p w:rsidR="00865727" w:rsidRPr="008F1E6A" w:rsidRDefault="00865727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С.203 № 32.21 (1,2,3)</w:t>
      </w:r>
    </w:p>
    <w:p w:rsidR="00865727" w:rsidRPr="00865727" w:rsidRDefault="00865727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76AA9" w:rsidRDefault="00076AA9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8"/>
          <w:szCs w:val="28"/>
        </w:rPr>
        <w:t>Тест.</w:t>
      </w: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</w:rPr>
        <w:br/>
      </w:r>
      <w:proofErr w:type="spellStart"/>
      <w:r>
        <w:rPr>
          <w:rFonts w:ascii="Helvetica" w:eastAsia="Times New Roman" w:hAnsi="Helvetica" w:cs="Helvetica"/>
          <w:color w:val="333333"/>
        </w:rPr>
        <w:t>Выберит</w:t>
      </w:r>
      <w:proofErr w:type="gramStart"/>
      <w:r>
        <w:rPr>
          <w:rFonts w:ascii="Helvetica" w:eastAsia="Times New Roman" w:hAnsi="Helvetica" w:cs="Helvetica"/>
          <w:color w:val="333333"/>
        </w:rPr>
        <w:t>e</w:t>
      </w:r>
      <w:proofErr w:type="spellEnd"/>
      <w:proofErr w:type="gramEnd"/>
      <w:r>
        <w:rPr>
          <w:rFonts w:ascii="Helvetica" w:eastAsia="Times New Roman" w:hAnsi="Helvetica" w:cs="Helvetica"/>
          <w:color w:val="333333"/>
        </w:rPr>
        <w:t xml:space="preserve"> себе вариант, внимательно прочитайте задание. К каждому заданию даны три ответа, из которых один верный. Решите задание, сравните полученный ответ с предложенным</w:t>
      </w:r>
      <w:proofErr w:type="gramStart"/>
      <w:r>
        <w:rPr>
          <w:rFonts w:ascii="Helvetica" w:eastAsia="Times New Roman" w:hAnsi="Helvetica" w:cs="Helvetica"/>
          <w:color w:val="333333"/>
        </w:rPr>
        <w:t>.</w:t>
      </w:r>
      <w:proofErr w:type="gramEnd"/>
      <w:r>
        <w:rPr>
          <w:rFonts w:ascii="Helvetica" w:eastAsia="Times New Roman" w:hAnsi="Helvetica" w:cs="Helvetica"/>
          <w:color w:val="333333"/>
        </w:rPr>
        <w:t xml:space="preserve"> (</w:t>
      </w:r>
      <w:proofErr w:type="gramStart"/>
      <w:r>
        <w:rPr>
          <w:rFonts w:ascii="Helvetica" w:eastAsia="Times New Roman" w:hAnsi="Helvetica" w:cs="Helvetica"/>
          <w:color w:val="333333"/>
        </w:rPr>
        <w:t>р</w:t>
      </w:r>
      <w:proofErr w:type="gramEnd"/>
      <w:r>
        <w:rPr>
          <w:rFonts w:ascii="Helvetica" w:eastAsia="Times New Roman" w:hAnsi="Helvetica" w:cs="Helvetica"/>
          <w:color w:val="333333"/>
        </w:rPr>
        <w:t>абота в парах )</w:t>
      </w:r>
    </w:p>
    <w:p w:rsidR="00076AA9" w:rsidRDefault="00076AA9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</w:rPr>
        <w:t>I вариант</w:t>
      </w:r>
    </w:p>
    <w:tbl>
      <w:tblPr>
        <w:tblW w:w="0" w:type="auto"/>
        <w:jc w:val="center"/>
        <w:tblInd w:w="1072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122"/>
        <w:gridCol w:w="973"/>
        <w:gridCol w:w="2374"/>
        <w:gridCol w:w="1567"/>
        <w:gridCol w:w="1447"/>
      </w:tblGrid>
      <w:tr w:rsidR="00076AA9" w:rsidTr="004730E7">
        <w:trPr>
          <w:jc w:val="center"/>
        </w:trPr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FFFFFF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73" w:type="dxa"/>
            <w:tcBorders>
              <w:top w:val="single" w:sz="4" w:space="0" w:color="auto"/>
              <w:left w:val="outset" w:sz="6" w:space="0" w:color="FFFFFF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5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</w:t>
            </w:r>
          </w:p>
        </w:tc>
      </w:tr>
      <w:tr w:rsidR="00076AA9" w:rsidTr="004730E7">
        <w:trPr>
          <w:trHeight w:val="270"/>
          <w:jc w:val="center"/>
        </w:trPr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FFFFFF"/>
            </w:tcBorders>
            <w:vAlign w:val="center"/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outset" w:sz="6" w:space="0" w:color="FFFFFF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076AA9" w:rsidTr="004730E7">
        <w:trPr>
          <w:jc w:val="center"/>
        </w:trPr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outset" w:sz="6" w:space="0" w:color="FFFFFF"/>
              <w:bottom w:val="outset" w:sz="6" w:space="0" w:color="FFFFFF"/>
              <w:right w:val="single" w:sz="4" w:space="0" w:color="auto"/>
            </w:tcBorders>
            <w:vAlign w:val="center"/>
            <w:hideMark/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6AA9" w:rsidTr="004730E7">
        <w:trPr>
          <w:trHeight w:val="330"/>
          <w:jc w:val="center"/>
        </w:trPr>
        <w:tc>
          <w:tcPr>
            <w:tcW w:w="170" w:type="dxa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outset" w:sz="6" w:space="0" w:color="FFFFFF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973" w:type="dxa"/>
            <w:tcBorders>
              <w:top w:val="outset" w:sz="6" w:space="0" w:color="FFFFFF"/>
              <w:left w:val="outset" w:sz="6" w:space="0" w:color="FFFFFF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(2а + в)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2371" w:type="dxa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+ 2ав + в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+ 2ав + в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+ 4ав + в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</w:p>
        </w:tc>
      </w:tr>
      <w:tr w:rsidR="00076AA9" w:rsidTr="004730E7">
        <w:trPr>
          <w:trHeight w:val="675"/>
          <w:jc w:val="center"/>
        </w:trPr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FFFFFF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2)</w:t>
            </w:r>
          </w:p>
        </w:tc>
        <w:tc>
          <w:tcPr>
            <w:tcW w:w="973" w:type="dxa"/>
            <w:tcBorders>
              <w:top w:val="single" w:sz="4" w:space="0" w:color="auto"/>
              <w:left w:val="outset" w:sz="6" w:space="0" w:color="FFFFFF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+ 2х + 1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2х + 1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+ 1</w:t>
            </w:r>
          </w:p>
        </w:tc>
      </w:tr>
      <w:tr w:rsidR="00076AA9" w:rsidTr="004730E7">
        <w:trPr>
          <w:trHeight w:val="1187"/>
          <w:jc w:val="center"/>
        </w:trPr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nil"/>
              <w:right w:val="outset" w:sz="6" w:space="0" w:color="FFFFFF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3)(2m+3)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outset" w:sz="6" w:space="0" w:color="FFFFFF"/>
              <w:bottom w:val="nil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+ 12m + 9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+ 12m + 9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+ 6m + 9</w:t>
            </w:r>
          </w:p>
        </w:tc>
      </w:tr>
      <w:tr w:rsidR="00076AA9" w:rsidTr="004730E7">
        <w:trPr>
          <w:trHeight w:val="20"/>
          <w:jc w:val="center"/>
        </w:trPr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76AA9" w:rsidRPr="006621A2" w:rsidRDefault="00076AA9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76AA9" w:rsidRPr="006621A2" w:rsidRDefault="00076AA9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76AA9" w:rsidRDefault="00076AA9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</w:rPr>
        <w:lastRenderedPageBreak/>
        <w:t>II вариант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79"/>
        <w:gridCol w:w="1202"/>
        <w:gridCol w:w="1834"/>
        <w:gridCol w:w="1799"/>
        <w:gridCol w:w="1799"/>
      </w:tblGrid>
      <w:tr w:rsidR="00076AA9" w:rsidTr="004730E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outset" w:sz="6" w:space="0" w:color="FFFFFF"/>
            </w:tcBorders>
            <w:hideMark/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outset" w:sz="6" w:space="0" w:color="FFFFFF"/>
              <w:bottom w:val="outset" w:sz="6" w:space="0" w:color="FFFFFF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5432" w:type="dxa"/>
            <w:gridSpan w:val="3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076AA9" w:rsidTr="004730E7">
        <w:trPr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outset" w:sz="6" w:space="0" w:color="FFFFFF"/>
            </w:tcBorders>
            <w:vAlign w:val="center"/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                               Б                            В</w:t>
            </w:r>
          </w:p>
        </w:tc>
      </w:tr>
      <w:tr w:rsidR="00076AA9" w:rsidTr="004730E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FFFFFF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4)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FFFFFF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 + 8)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(12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(10z + 3t)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(–3а + 5х)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+ 8с+ 16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24 – 24р + р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100z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+ 60zt + 9t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-9а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+30ах + 25х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16с + 64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144 – 24р + р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100t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30zt + 9t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30ах + 25х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+ 16с + 64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144 – 12р + р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20z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+ 60zt + 9t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15ах + 25х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</w:tr>
    </w:tbl>
    <w:p w:rsidR="00076AA9" w:rsidRPr="00F968B3" w:rsidRDefault="00076AA9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76AA9" w:rsidRPr="00F968B3" w:rsidRDefault="00076AA9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76AA9" w:rsidRDefault="00076AA9" w:rsidP="00076AA9">
      <w:pPr>
        <w:pStyle w:val="a4"/>
        <w:numPr>
          <w:ilvl w:val="0"/>
          <w:numId w:val="4"/>
        </w:num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</w:rPr>
        <w:t>III вариант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79"/>
        <w:gridCol w:w="1155"/>
        <w:gridCol w:w="170"/>
        <w:gridCol w:w="2204"/>
        <w:gridCol w:w="1959"/>
        <w:gridCol w:w="1872"/>
      </w:tblGrid>
      <w:tr w:rsidR="00076AA9" w:rsidTr="004730E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outset" w:sz="6" w:space="0" w:color="FFFFFF"/>
            </w:tcBorders>
            <w:hideMark/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outset" w:sz="6" w:space="0" w:color="FFFFFF"/>
              <w:bottom w:val="outset" w:sz="6" w:space="0" w:color="FFFFFF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70" w:type="dxa"/>
            <w:vMerge w:val="restart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outset" w:sz="6" w:space="0" w:color="FFFFFF"/>
            </w:tcBorders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5" w:type="dxa"/>
            <w:gridSpan w:val="3"/>
            <w:tcBorders>
              <w:top w:val="single" w:sz="4" w:space="0" w:color="auto"/>
              <w:left w:val="outset" w:sz="6" w:space="0" w:color="FFFFFF"/>
              <w:bottom w:val="outset" w:sz="6" w:space="0" w:color="FFFFFF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076AA9" w:rsidTr="004730E7">
        <w:trPr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outset" w:sz="6" w:space="0" w:color="FFFFFF"/>
            </w:tcBorders>
            <w:vAlign w:val="center"/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top w:val="outset" w:sz="6" w:space="0" w:color="FFFFFF"/>
              <w:left w:val="outset" w:sz="6" w:space="0" w:color="FFFFFF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" w:type="dxa"/>
            <w:vMerge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outset" w:sz="6" w:space="0" w:color="FFFFFF"/>
            </w:tcBorders>
            <w:vAlign w:val="center"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5" w:type="dxa"/>
            <w:gridSpan w:val="3"/>
            <w:tcBorders>
              <w:top w:val="outset" w:sz="6" w:space="0" w:color="FFFFFF"/>
              <w:left w:val="outset" w:sz="6" w:space="0" w:color="FFFFFF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                               Б                                   В</w:t>
            </w:r>
          </w:p>
        </w:tc>
      </w:tr>
      <w:tr w:rsidR="00076AA9" w:rsidTr="004730E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FFFFFF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5)</w:t>
            </w:r>
          </w:p>
        </w:tc>
        <w:tc>
          <w:tcPr>
            <w:tcW w:w="1155" w:type="dxa"/>
            <w:tcBorders>
              <w:top w:val="single" w:sz="4" w:space="0" w:color="auto"/>
              <w:left w:val="outset" w:sz="6" w:space="0" w:color="FFFFFF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(7у + 6)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(–3m + 4n)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(6а – 1/6)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6n)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(0,2х – 5а)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FFFFFF"/>
            </w:tcBorders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FFFFFF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49у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84у + 36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+ 24mn + 16n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36а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2а + 1/36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+ 12mn + 36n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–0,04х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2ах – 0,25а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49у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+ 42у + 36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24mn + 16n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 12mn + 36n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0,4х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+ 2ах + 25а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49y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+84y+36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9m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+12mn16n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36a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+ 2a +1/36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>m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– 12mn +36n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US"/>
              </w:rPr>
              <w:t>2</w:t>
            </w:r>
          </w:p>
          <w:p w:rsidR="00076AA9" w:rsidRDefault="00076AA9" w:rsidP="004730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0,04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ах+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0,25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US"/>
              </w:rPr>
              <w:t>2</w:t>
            </w:r>
          </w:p>
        </w:tc>
      </w:tr>
    </w:tbl>
    <w:p w:rsidR="003463C3" w:rsidRDefault="003463C3" w:rsidP="003463C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</w:rPr>
      </w:pP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113"/>
        <w:gridCol w:w="906"/>
        <w:gridCol w:w="1481"/>
        <w:gridCol w:w="156"/>
        <w:gridCol w:w="1849"/>
      </w:tblGrid>
      <w:tr w:rsidR="003463C3" w:rsidTr="003463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3463C3" w:rsidRDefault="003463C3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4) Самопроверка.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3463C3" w:rsidRDefault="003463C3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Ответы: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3463C3" w:rsidRDefault="003463C3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I вариант: В, Б, А.</w:t>
            </w: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 xml:space="preserve">II вариант: </w:t>
            </w:r>
            <w:proofErr w:type="gramStart"/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В, Б, А, Б.</w:t>
            </w: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br/>
              <w:t xml:space="preserve">III вариант В, Б, А, </w:t>
            </w:r>
            <w:r>
              <w:rPr>
                <w:rFonts w:ascii="Helvetica" w:eastAsia="Times New Roman" w:hAnsi="Helvetica" w:cs="Helvetica"/>
                <w:color w:val="333333"/>
                <w:sz w:val="24"/>
                <w:szCs w:val="24"/>
              </w:rPr>
              <w:t>в</w:t>
            </w: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, В.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3463C3" w:rsidRDefault="003463C3">
            <w:pPr>
              <w:spacing w:after="0"/>
              <w:rPr>
                <w:rFonts w:cs="Times New Roman"/>
              </w:rPr>
            </w:pPr>
          </w:p>
        </w:tc>
        <w:tc>
          <w:tcPr>
            <w:tcW w:w="184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3463C3" w:rsidRDefault="003463C3">
            <w:pPr>
              <w:spacing w:after="0"/>
              <w:rPr>
                <w:rFonts w:cs="Times New Roman"/>
              </w:rPr>
            </w:pPr>
          </w:p>
        </w:tc>
      </w:tr>
      <w:tr w:rsidR="003463C3" w:rsidTr="003463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B30B57" w:rsidRDefault="00B30B57" w:rsidP="00B30B57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4"/>
                <w:szCs w:val="24"/>
                <w:u w:val="single"/>
              </w:rPr>
            </w:pPr>
            <w:r w:rsidRPr="0014213E"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u w:val="single"/>
              </w:rPr>
              <w:t xml:space="preserve">5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u w:val="single"/>
                <w:lang w:val="kk-KZ"/>
              </w:rPr>
              <w:t>П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u w:val="single"/>
              </w:rPr>
              <w:t>устыня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24"/>
                <w:szCs w:val="24"/>
                <w:u w:val="single"/>
              </w:rPr>
              <w:t xml:space="preserve"> “Находок”</w:t>
            </w:r>
          </w:p>
          <w:p w:rsidR="00B30B57" w:rsidRDefault="00B30B57" w:rsidP="00B30B57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color w:val="333333"/>
                <w:sz w:val="24"/>
                <w:szCs w:val="24"/>
              </w:rPr>
              <w:t xml:space="preserve"> Восстановите тождества (карточки с пропусками у каждого ученика) </w:t>
            </w:r>
          </w:p>
          <w:p w:rsidR="00B30B57" w:rsidRDefault="00B30B57" w:rsidP="00B30B57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865727">
              <w:rPr>
                <w:rFonts w:ascii="Helvetica" w:eastAsia="Times New Roman" w:hAnsi="Helvetica" w:cs="Helvetica"/>
                <w:b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1828800" cy="285750"/>
                  <wp:effectExtent l="19050" t="0" r="0" b="0"/>
                  <wp:docPr id="3" name="Рисунок 22" descr="http://festival.1september.ru/articles/628924/Image3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festival.1september.ru/articles/628924/Image3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B57" w:rsidRDefault="00B30B57" w:rsidP="00B30B57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Helvetica" w:eastAsia="Times New Roman" w:hAnsi="Helvetica" w:cs="Helvetica"/>
                <w:b/>
                <w:color w:val="333333"/>
              </w:rPr>
            </w:pPr>
            <w:r w:rsidRPr="00865727">
              <w:rPr>
                <w:rFonts w:ascii="Helvetica" w:eastAsia="Times New Roman" w:hAnsi="Helvetica" w:cs="Helvetica"/>
                <w:b/>
                <w:color w:val="333333"/>
              </w:rPr>
              <w:t>а</w:t>
            </w:r>
            <w:r w:rsidRPr="00865727">
              <w:rPr>
                <w:rFonts w:ascii="Helvetica" w:eastAsia="Times New Roman" w:hAnsi="Helvetica" w:cs="Helvetica"/>
                <w:b/>
                <w:color w:val="333333"/>
                <w:vertAlign w:val="superscript"/>
              </w:rPr>
              <w:t>2</w:t>
            </w:r>
            <w:r w:rsidRPr="00865727">
              <w:rPr>
                <w:rFonts w:ascii="Helvetica" w:eastAsia="Times New Roman" w:hAnsi="Helvetica" w:cs="Helvetica"/>
                <w:b/>
                <w:color w:val="333333"/>
              </w:rPr>
              <w:t xml:space="preserve"> -....=</w:t>
            </w:r>
            <w:r>
              <w:rPr>
                <w:rFonts w:ascii="Helvetica" w:eastAsia="Times New Roman" w:hAnsi="Helvetica" w:cs="Helvetica"/>
                <w:b/>
                <w:color w:val="333333"/>
              </w:rPr>
              <w:t xml:space="preserve"> </w:t>
            </w:r>
            <w:r w:rsidRPr="00865727">
              <w:rPr>
                <w:rFonts w:ascii="Helvetica" w:eastAsia="Times New Roman" w:hAnsi="Helvetica" w:cs="Helvetica"/>
                <w:b/>
                <w:color w:val="333333"/>
              </w:rPr>
              <w:t>(а -...)</w:t>
            </w:r>
            <w:proofErr w:type="gramStart"/>
            <w:r w:rsidRPr="00865727">
              <w:rPr>
                <w:rFonts w:ascii="Helvetica" w:eastAsia="Times New Roman" w:hAnsi="Helvetica" w:cs="Helvetica"/>
                <w:b/>
                <w:color w:val="333333"/>
              </w:rPr>
              <w:t xml:space="preserve">( </w:t>
            </w:r>
            <w:proofErr w:type="gramEnd"/>
            <w:r w:rsidRPr="00865727">
              <w:rPr>
                <w:rFonts w:ascii="Helvetica" w:eastAsia="Times New Roman" w:hAnsi="Helvetica" w:cs="Helvetica"/>
                <w:b/>
                <w:color w:val="333333"/>
              </w:rPr>
              <w:t>...+5)</w:t>
            </w:r>
          </w:p>
          <w:p w:rsidR="00B30B57" w:rsidRPr="00865727" w:rsidRDefault="00B30B57" w:rsidP="00B30B57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Helvetica" w:eastAsia="Times New Roman" w:hAnsi="Helvetica" w:cs="Helvetica"/>
                <w:b/>
                <w:color w:val="333333"/>
              </w:rPr>
            </w:pPr>
            <w:r>
              <w:rPr>
                <w:rFonts w:ascii="Helvetica" w:eastAsia="Times New Roman" w:hAnsi="Helvetica" w:cs="Helvetica"/>
                <w:b/>
                <w:color w:val="333333"/>
              </w:rPr>
              <w:t>... -49 = (с-...)(...+7)</w:t>
            </w:r>
          </w:p>
          <w:p w:rsidR="003463C3" w:rsidRDefault="0034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3463C3" w:rsidRDefault="003463C3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3463C3" w:rsidRDefault="003463C3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3463C3" w:rsidRDefault="003463C3">
            <w:pPr>
              <w:spacing w:after="0"/>
              <w:rPr>
                <w:rFonts w:cs="Times New Roman"/>
              </w:rPr>
            </w:pPr>
          </w:p>
        </w:tc>
        <w:tc>
          <w:tcPr>
            <w:tcW w:w="184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3463C3" w:rsidRDefault="003463C3">
            <w:pPr>
              <w:spacing w:after="0"/>
              <w:rPr>
                <w:rFonts w:cs="Times New Roman"/>
              </w:rPr>
            </w:pPr>
          </w:p>
        </w:tc>
      </w:tr>
    </w:tbl>
    <w:p w:rsidR="003463C3" w:rsidRPr="00865727" w:rsidRDefault="003463C3" w:rsidP="00865727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865727">
        <w:rPr>
          <w:rFonts w:ascii="Helvetica" w:eastAsia="Times New Roman" w:hAnsi="Helvetica" w:cs="Helvetica"/>
          <w:color w:val="333333"/>
          <w:sz w:val="20"/>
          <w:szCs w:val="20"/>
        </w:rPr>
        <w:t>Проверка.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u w:val="single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6. Море “Ошибок”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u w:val="single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lastRenderedPageBreak/>
        <w:t xml:space="preserve">. </w:t>
      </w:r>
      <w:r>
        <w:rPr>
          <w:rFonts w:ascii="Helvetica" w:eastAsia="Times New Roman" w:hAnsi="Helvetica" w:cs="Helvetica"/>
          <w:color w:val="333333"/>
          <w:sz w:val="24"/>
          <w:szCs w:val="24"/>
        </w:rPr>
        <w:t>Найдите ошибки в выражениях</w:t>
      </w:r>
      <w:proofErr w:type="gramStart"/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.</w:t>
      </w:r>
      <w:proofErr w:type="gramEnd"/>
      <w:r>
        <w:rPr>
          <w:rFonts w:ascii="Helvetica" w:eastAsia="Times New Roman" w:hAnsi="Helvetica" w:cs="Helvetica"/>
          <w:color w:val="333333"/>
          <w:sz w:val="24"/>
          <w:szCs w:val="24"/>
        </w:rPr>
        <w:t xml:space="preserve"> Запишите в тетрадь верные тождества.</w:t>
      </w:r>
    </w:p>
    <w:p w:rsidR="003463C3" w:rsidRDefault="003463C3" w:rsidP="003463C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571625" cy="152400"/>
            <wp:effectExtent l="19050" t="0" r="9525" b="0"/>
            <wp:docPr id="10" name="Рисунок 25" descr="http://festival.1september.ru/articles/628924/Image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festival.1september.ru/articles/628924/Image32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C3" w:rsidRPr="003355BB" w:rsidRDefault="003355BB" w:rsidP="003463C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b/>
          <w:color w:val="333333"/>
          <w:sz w:val="20"/>
          <w:szCs w:val="20"/>
        </w:rPr>
      </w:pP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</w:rPr>
        <w:t>(х -3)(х+3)= х</w:t>
      </w: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  <w:vertAlign w:val="superscript"/>
        </w:rPr>
        <w:t>4</w:t>
      </w: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</w:rPr>
        <w:t>-6</w:t>
      </w:r>
    </w:p>
    <w:p w:rsidR="003463C3" w:rsidRPr="003355BB" w:rsidRDefault="003463C3" w:rsidP="003463C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b/>
          <w:color w:val="333333"/>
          <w:sz w:val="20"/>
          <w:szCs w:val="20"/>
        </w:rPr>
      </w:pP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</w:rPr>
        <w:drawing>
          <wp:inline distT="0" distB="0" distL="0" distR="0">
            <wp:extent cx="2266950" cy="180975"/>
            <wp:effectExtent l="19050" t="0" r="0" b="0"/>
            <wp:docPr id="12" name="Рисунок 27" descr="http://festival.1september.ru/articles/628924/Image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festival.1september.ru/articles/628924/Image32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C3" w:rsidRPr="003355BB" w:rsidRDefault="003355BB" w:rsidP="003463C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b/>
          <w:color w:val="333333"/>
          <w:sz w:val="20"/>
          <w:szCs w:val="20"/>
        </w:rPr>
      </w:pP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</w:rPr>
        <w:t>(4а</w:t>
      </w: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  <w:vertAlign w:val="superscript"/>
        </w:rPr>
        <w:t>2</w:t>
      </w: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</w:rPr>
        <w:t>-2)</w:t>
      </w: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  <w:vertAlign w:val="superscript"/>
        </w:rPr>
        <w:t>2</w:t>
      </w: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</w:rPr>
        <w:t>=8а</w:t>
      </w: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  <w:vertAlign w:val="superscript"/>
        </w:rPr>
        <w:t>4</w:t>
      </w:r>
      <w:r w:rsidRPr="003355BB">
        <w:rPr>
          <w:rFonts w:ascii="Helvetica" w:eastAsia="Times New Roman" w:hAnsi="Helvetica" w:cs="Helvetica"/>
          <w:b/>
          <w:noProof/>
          <w:color w:val="333333"/>
          <w:sz w:val="20"/>
          <w:szCs w:val="20"/>
        </w:rPr>
        <w:t>-16а +4</w:t>
      </w:r>
    </w:p>
    <w:p w:rsidR="003463C3" w:rsidRPr="00E7670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u w:val="single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</w:rPr>
        <w:t>7. Гавань “Итогов”.</w:t>
      </w:r>
    </w:p>
    <w:p w:rsidR="00E76703" w:rsidRPr="00234463" w:rsidRDefault="003463C3" w:rsidP="00E767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r w:rsidR="00E76703" w:rsidRPr="00E76703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  <w:r w:rsidR="00E76703" w:rsidRPr="00234463">
        <w:rPr>
          <w:rFonts w:ascii="Times New Roman" w:eastAsia="Times New Roman" w:hAnsi="Times New Roman" w:cs="Times New Roman"/>
          <w:b/>
          <w:bCs/>
          <w:sz w:val="25"/>
          <w:szCs w:val="25"/>
        </w:rPr>
        <w:t>Мои достижения на уроке</w:t>
      </w:r>
    </w:p>
    <w:p w:rsidR="00E76703" w:rsidRPr="00234463" w:rsidRDefault="00E76703" w:rsidP="00E767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Дата 15.</w:t>
      </w:r>
      <w:r w:rsidRPr="005F00AB">
        <w:rPr>
          <w:rFonts w:ascii="Times New Roman" w:eastAsia="Times New Roman" w:hAnsi="Times New Roman" w:cs="Times New Roman"/>
          <w:sz w:val="25"/>
          <w:szCs w:val="25"/>
        </w:rPr>
        <w:t>01</w:t>
      </w:r>
      <w:r>
        <w:rPr>
          <w:rFonts w:ascii="Times New Roman" w:eastAsia="Times New Roman" w:hAnsi="Times New Roman" w:cs="Times New Roman"/>
          <w:sz w:val="25"/>
          <w:szCs w:val="25"/>
        </w:rPr>
        <w:t>.201</w:t>
      </w:r>
      <w:r w:rsidRPr="005F00AB">
        <w:rPr>
          <w:rFonts w:ascii="Times New Roman" w:eastAsia="Times New Roman" w:hAnsi="Times New Roman" w:cs="Times New Roman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sz w:val="25"/>
          <w:szCs w:val="25"/>
        </w:rPr>
        <w:t>г.</w:t>
      </w:r>
      <w:r w:rsidRPr="005F00AB">
        <w:rPr>
          <w:rFonts w:ascii="Times New Roman" w:eastAsia="Times New Roman" w:hAnsi="Times New Roman" w:cs="Times New Roman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Класс </w:t>
      </w:r>
      <w:r w:rsidRPr="005F00AB">
        <w:rPr>
          <w:rFonts w:ascii="Times New Roman" w:eastAsia="Times New Roman" w:hAnsi="Times New Roman" w:cs="Times New Roman"/>
          <w:sz w:val="25"/>
          <w:szCs w:val="25"/>
        </w:rPr>
        <w:t>7</w:t>
      </w:r>
      <w:r w:rsidRPr="00234463">
        <w:rPr>
          <w:rFonts w:ascii="Times New Roman" w:eastAsia="Times New Roman" w:hAnsi="Times New Roman" w:cs="Times New Roman"/>
          <w:sz w:val="25"/>
          <w:szCs w:val="25"/>
        </w:rPr>
        <w:t>в</w:t>
      </w:r>
      <w:r w:rsidRPr="005F00AB">
        <w:rPr>
          <w:rFonts w:ascii="Times New Roman" w:eastAsia="Times New Roman" w:hAnsi="Times New Roman" w:cs="Times New Roman"/>
          <w:sz w:val="25"/>
          <w:szCs w:val="25"/>
        </w:rPr>
        <w:t xml:space="preserve">   </w:t>
      </w:r>
      <w:r w:rsidRPr="00234463">
        <w:rPr>
          <w:rFonts w:ascii="Times New Roman" w:eastAsia="Times New Roman" w:hAnsi="Times New Roman" w:cs="Times New Roman"/>
          <w:sz w:val="25"/>
          <w:szCs w:val="25"/>
        </w:rPr>
        <w:t xml:space="preserve"> Фамилия, Имя _</w:t>
      </w:r>
      <w:r w:rsidRPr="00234463">
        <w:rPr>
          <w:rFonts w:ascii="Times New Roman" w:eastAsia="Times New Roman" w:hAnsi="Times New Roman" w:cs="Times New Roman"/>
          <w:sz w:val="25"/>
          <w:szCs w:val="25"/>
          <w:u w:val="single"/>
        </w:rPr>
        <w:t xml:space="preserve"> _______________________________</w:t>
      </w:r>
    </w:p>
    <w:p w:rsidR="00E76703" w:rsidRPr="005F00AB" w:rsidRDefault="00E76703" w:rsidP="00E767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      </w:t>
      </w:r>
      <w:r w:rsidRPr="00234463">
        <w:rPr>
          <w:rFonts w:ascii="Times New Roman" w:eastAsia="Times New Roman" w:hAnsi="Times New Roman" w:cs="Times New Roman"/>
          <w:sz w:val="25"/>
          <w:szCs w:val="25"/>
        </w:rPr>
        <w:t>Как я оцениваю себя на уроке:</w:t>
      </w:r>
    </w:p>
    <w:p w:rsidR="00E76703" w:rsidRPr="00234463" w:rsidRDefault="00E76703" w:rsidP="00E767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5"/>
          <w:szCs w:val="25"/>
        </w:rPr>
      </w:pPr>
      <w:r w:rsidRPr="00234463">
        <w:rPr>
          <w:rFonts w:ascii="Times New Roman" w:eastAsia="Times New Roman" w:hAnsi="Times New Roman" w:cs="Times New Roman"/>
          <w:sz w:val="25"/>
          <w:szCs w:val="25"/>
        </w:rPr>
        <w:t>Я знаю_______________________________________________________________________</w:t>
      </w:r>
    </w:p>
    <w:p w:rsidR="00E76703" w:rsidRPr="00234463" w:rsidRDefault="00E76703" w:rsidP="00E767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5"/>
          <w:szCs w:val="25"/>
        </w:rPr>
      </w:pPr>
      <w:r w:rsidRPr="00234463">
        <w:rPr>
          <w:rFonts w:ascii="Times New Roman" w:eastAsia="Times New Roman" w:hAnsi="Times New Roman" w:cs="Times New Roman"/>
          <w:sz w:val="25"/>
          <w:szCs w:val="25"/>
        </w:rPr>
        <w:t>Я могу_______________________________________________________________________</w:t>
      </w:r>
    </w:p>
    <w:p w:rsidR="00E76703" w:rsidRPr="00E76703" w:rsidRDefault="00E76703" w:rsidP="00E76703">
      <w:pPr>
        <w:rPr>
          <w:rFonts w:ascii="Times New Roman" w:eastAsia="Times New Roman" w:hAnsi="Times New Roman" w:cs="Times New Roman"/>
          <w:sz w:val="25"/>
          <w:szCs w:val="25"/>
        </w:rPr>
      </w:pPr>
      <w:r w:rsidRPr="00234463">
        <w:rPr>
          <w:rFonts w:ascii="Times New Roman" w:eastAsia="Times New Roman" w:hAnsi="Times New Roman" w:cs="Times New Roman"/>
          <w:sz w:val="25"/>
          <w:szCs w:val="25"/>
        </w:rPr>
        <w:t>Я научился__________________________________________________________________</w:t>
      </w:r>
      <w:r w:rsidRPr="005F00AB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</w:p>
    <w:p w:rsidR="00E76703" w:rsidRPr="00E76703" w:rsidRDefault="00E76703" w:rsidP="00E76703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3463C3" w:rsidRPr="00E76703" w:rsidRDefault="00E76703" w:rsidP="00E767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76703">
        <w:rPr>
          <w:rFonts w:ascii="Times New Roman" w:eastAsia="Times New Roman" w:hAnsi="Times New Roman" w:cs="Times New Roman"/>
          <w:sz w:val="24"/>
          <w:szCs w:val="24"/>
        </w:rPr>
        <w:t>Моё настроение в конце урока стало таким</w:t>
      </w:r>
      <w:r w:rsidRPr="00E767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538213"/>
            <wp:effectExtent l="19050" t="0" r="0" b="0"/>
            <wp:docPr id="19" name="Рисунок 1" descr="http://mag.dzyuba.org.ua/published/publicdata/PETRIKOVMAGNIT/attachments/SC/products_pictures/Smilik_08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.dzyuba.org.ua/published/publicdata/PETRIKOVMAGNIT/attachments/SC/products_pictures/Smilik_08_en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7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5350" cy="677562"/>
            <wp:effectExtent l="0" t="0" r="0" b="0"/>
            <wp:docPr id="20" name="Рисунок 17" descr="http://th39.photobucket.com/albums/e195/PrimroseSue/Smileys/th_lis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h39.photobucket.com/albums/e195/PrimroseSue/Smileys/th_listen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85" cy="68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7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" cy="514350"/>
            <wp:effectExtent l="19050" t="0" r="9525" b="0"/>
            <wp:docPr id="22" name="Рисунок 7" descr="http://forum.pushkino.org/uploads/monthly_12_2015/post-3297-0-79764800-144974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.pushkino.org/uploads/monthly_12_2015/post-3297-0-79764800-1449748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9" cy="51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C3" w:rsidRPr="00E76703" w:rsidRDefault="003463C3" w:rsidP="003463C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76703">
        <w:rPr>
          <w:rFonts w:ascii="Helvetica" w:eastAsia="Times New Roman" w:hAnsi="Helvetica" w:cs="Helvetica"/>
          <w:color w:val="333333"/>
          <w:sz w:val="24"/>
          <w:szCs w:val="24"/>
        </w:rPr>
        <w:t>Понравилось ли путешествие?</w:t>
      </w:r>
    </w:p>
    <w:p w:rsidR="003463C3" w:rsidRPr="00E76703" w:rsidRDefault="003463C3" w:rsidP="003463C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76703">
        <w:rPr>
          <w:rFonts w:ascii="Helvetica" w:eastAsia="Times New Roman" w:hAnsi="Helvetica" w:cs="Helvetica"/>
          <w:color w:val="333333"/>
          <w:sz w:val="24"/>
          <w:szCs w:val="24"/>
        </w:rPr>
        <w:t>Какой этап был самый интересный?</w:t>
      </w:r>
    </w:p>
    <w:p w:rsidR="003463C3" w:rsidRPr="00E76703" w:rsidRDefault="003463C3" w:rsidP="00E767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E76703">
        <w:rPr>
          <w:rFonts w:ascii="Helvetica" w:eastAsia="Times New Roman" w:hAnsi="Helvetica" w:cs="Helvetica"/>
          <w:color w:val="333333"/>
          <w:sz w:val="24"/>
          <w:szCs w:val="24"/>
        </w:rPr>
        <w:t>Какой этап был самый сложный</w:t>
      </w:r>
    </w:p>
    <w:p w:rsidR="003463C3" w:rsidRDefault="003463C3" w:rsidP="003463C3">
      <w:pPr>
        <w:spacing w:after="0" w:line="240" w:lineRule="auto"/>
        <w:ind w:left="76" w:firstLine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</w:rPr>
        <w:t> </w:t>
      </w:r>
    </w:p>
    <w:p w:rsidR="003463C3" w:rsidRDefault="003463C3" w:rsidP="003463C3">
      <w:pPr>
        <w:spacing w:after="0" w:line="240" w:lineRule="auto"/>
        <w:ind w:left="76" w:firstLine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</w:rPr>
        <w:t>  Поощрение (поговорки и пословицы)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FF"/>
          <w:sz w:val="28"/>
        </w:rPr>
        <w:t>.</w:t>
      </w:r>
      <w:r w:rsidR="001205C3">
        <w:rPr>
          <w:rFonts w:ascii="Times New Roman" w:eastAsia="Times New Roman" w:hAnsi="Times New Roman" w:cs="Times New Roman"/>
          <w:b/>
          <w:bCs/>
          <w:color w:val="0000FF"/>
          <w:sz w:val="28"/>
        </w:rPr>
        <w:t>(</w:t>
      </w:r>
      <w:proofErr w:type="gramEnd"/>
      <w:r w:rsidR="001205C3">
        <w:rPr>
          <w:rFonts w:ascii="Times New Roman" w:eastAsia="Times New Roman" w:hAnsi="Times New Roman" w:cs="Times New Roman"/>
          <w:b/>
          <w:bCs/>
          <w:color w:val="0000FF"/>
          <w:sz w:val="28"/>
        </w:rPr>
        <w:t>слайд № )</w:t>
      </w:r>
    </w:p>
    <w:p w:rsidR="003463C3" w:rsidRDefault="003463C3" w:rsidP="003463C3">
      <w:pPr>
        <w:numPr>
          <w:ilvl w:val="0"/>
          <w:numId w:val="8"/>
        </w:numPr>
        <w:spacing w:after="0" w:line="240" w:lineRule="auto"/>
        <w:ind w:left="436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CCCC"/>
          <w:sz w:val="28"/>
        </w:rPr>
        <w:t>“К большому терпению придет и умение”</w:t>
      </w:r>
    </w:p>
    <w:p w:rsidR="003463C3" w:rsidRDefault="003463C3" w:rsidP="003463C3">
      <w:pPr>
        <w:numPr>
          <w:ilvl w:val="0"/>
          <w:numId w:val="8"/>
        </w:numPr>
        <w:spacing w:after="0" w:line="240" w:lineRule="auto"/>
        <w:ind w:left="436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993366"/>
          <w:sz w:val="28"/>
        </w:rPr>
        <w:t>“Труд не кнут, а человека подгоняет”</w:t>
      </w:r>
    </w:p>
    <w:p w:rsidR="003463C3" w:rsidRDefault="003463C3" w:rsidP="003463C3">
      <w:pPr>
        <w:numPr>
          <w:ilvl w:val="0"/>
          <w:numId w:val="8"/>
        </w:numPr>
        <w:spacing w:after="0" w:line="240" w:lineRule="auto"/>
        <w:ind w:left="436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CC99FF"/>
          <w:sz w:val="28"/>
        </w:rPr>
        <w:t>“По труду и награда”</w:t>
      </w:r>
    </w:p>
    <w:p w:rsidR="003463C3" w:rsidRDefault="003463C3" w:rsidP="003463C3">
      <w:pPr>
        <w:numPr>
          <w:ilvl w:val="0"/>
          <w:numId w:val="8"/>
        </w:numPr>
        <w:spacing w:after="0" w:line="240" w:lineRule="auto"/>
        <w:ind w:left="436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FFFF"/>
          <w:sz w:val="28"/>
        </w:rPr>
        <w:t>“Терпенье и труд всё перетрут”</w:t>
      </w:r>
    </w:p>
    <w:p w:rsidR="003463C3" w:rsidRDefault="003463C3" w:rsidP="003463C3">
      <w:pPr>
        <w:numPr>
          <w:ilvl w:val="0"/>
          <w:numId w:val="8"/>
        </w:numPr>
        <w:spacing w:after="0" w:line="240" w:lineRule="auto"/>
        <w:ind w:left="436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FF00"/>
          <w:sz w:val="28"/>
        </w:rPr>
        <w:t>“По работе и работника знают”</w:t>
      </w:r>
    </w:p>
    <w:p w:rsidR="003463C3" w:rsidRDefault="003463C3" w:rsidP="003463C3">
      <w:pPr>
        <w:numPr>
          <w:ilvl w:val="0"/>
          <w:numId w:val="8"/>
        </w:numPr>
        <w:spacing w:after="0" w:line="240" w:lineRule="auto"/>
        <w:ind w:left="436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993366"/>
          <w:sz w:val="28"/>
        </w:rPr>
        <w:t>“Дело мастера боится”.</w:t>
      </w:r>
    </w:p>
    <w:p w:rsidR="003463C3" w:rsidRDefault="003463C3" w:rsidP="003463C3">
      <w:pPr>
        <w:spacing w:after="0" w:line="240" w:lineRule="auto"/>
        <w:ind w:left="436"/>
        <w:rPr>
          <w:rFonts w:ascii="Times New Roman" w:eastAsia="Times New Roman" w:hAnsi="Times New Roman" w:cs="Times New Roman"/>
          <w:b/>
          <w:bCs/>
          <w:color w:val="0000FF"/>
          <w:sz w:val="28"/>
        </w:rPr>
      </w:pPr>
    </w:p>
    <w:p w:rsidR="003463C3" w:rsidRDefault="003463C3" w:rsidP="003463C3">
      <w:pPr>
        <w:spacing w:after="0" w:line="240" w:lineRule="auto"/>
        <w:ind w:left="436"/>
        <w:rPr>
          <w:rFonts w:ascii="Times New Roman" w:eastAsia="Times New Roman" w:hAnsi="Times New Roman" w:cs="Times New Roman"/>
          <w:b/>
          <w:bCs/>
          <w:color w:val="0000FF"/>
          <w:sz w:val="28"/>
        </w:rPr>
      </w:pPr>
    </w:p>
    <w:p w:rsidR="003463C3" w:rsidRDefault="003463C3" w:rsidP="003463C3">
      <w:pPr>
        <w:spacing w:after="0" w:line="240" w:lineRule="auto"/>
        <w:ind w:left="436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</w:rPr>
        <w:t> Стихотворение «Наука и труд рядом идут»</w:t>
      </w:r>
    </w:p>
    <w:p w:rsidR="003463C3" w:rsidRDefault="003463C3" w:rsidP="003463C3">
      <w:pPr>
        <w:spacing w:after="0" w:line="240" w:lineRule="auto"/>
        <w:ind w:left="3616" w:firstLine="634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3366FF"/>
          <w:sz w:val="28"/>
        </w:rPr>
        <w:lastRenderedPageBreak/>
        <w:t>Стихотворение.</w:t>
      </w:r>
    </w:p>
    <w:p w:rsidR="003463C3" w:rsidRDefault="003463C3" w:rsidP="003463C3">
      <w:pPr>
        <w:spacing w:after="0" w:line="240" w:lineRule="auto"/>
        <w:ind w:left="2832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</w:t>
      </w:r>
      <w:r>
        <w:rPr>
          <w:rFonts w:ascii="Times New Roman" w:eastAsia="Times New Roman" w:hAnsi="Times New Roman" w:cs="Times New Roman"/>
          <w:b/>
          <w:bCs/>
          <w:color w:val="3366FF"/>
          <w:sz w:val="28"/>
        </w:rPr>
        <w:t>“</w:t>
      </w:r>
      <w:r>
        <w:rPr>
          <w:rFonts w:ascii="Times New Roman" w:eastAsia="Times New Roman" w:hAnsi="Times New Roman" w:cs="Times New Roman"/>
          <w:color w:val="3366FF"/>
          <w:sz w:val="28"/>
        </w:rPr>
        <w:t>В труде применяем сложенье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Сложенье – и честь и почерк: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К умению прибавим терпенье,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А сумма успех принесёт!</w:t>
      </w:r>
    </w:p>
    <w:p w:rsidR="003463C3" w:rsidRDefault="003463C3" w:rsidP="003463C3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Нельзя забыть вычитание.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Чтобы зря не потратился день,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Из суммы старанья и знанья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Мы вычтем безделье и лень.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В труде умноженье поможет.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Чтоб дельно работа была,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Стократ трудолюбия умножим –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Умножатся наши дела.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Деленье нам служит на деле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Оно нам поможет всегда: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Кто поровну трудности делит,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Разделит успехи труда!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Поможет любое из действий,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Они нам удачу несут,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 xml:space="preserve">И в </w:t>
      </w:r>
      <w:proofErr w:type="gramStart"/>
      <w:r>
        <w:rPr>
          <w:rFonts w:ascii="Times New Roman" w:eastAsia="Times New Roman" w:hAnsi="Times New Roman" w:cs="Times New Roman"/>
          <w:color w:val="3366FF"/>
          <w:sz w:val="28"/>
        </w:rPr>
        <w:t>жизни</w:t>
      </w:r>
      <w:proofErr w:type="gramEnd"/>
      <w:r>
        <w:rPr>
          <w:rFonts w:ascii="Times New Roman" w:eastAsia="Times New Roman" w:hAnsi="Times New Roman" w:cs="Times New Roman"/>
          <w:color w:val="3366FF"/>
          <w:sz w:val="28"/>
        </w:rPr>
        <w:t xml:space="preserve"> поэтому вместе</w:t>
      </w:r>
    </w:p>
    <w:p w:rsidR="003463C3" w:rsidRDefault="003463C3" w:rsidP="003463C3">
      <w:pPr>
        <w:spacing w:after="0" w:line="240" w:lineRule="auto"/>
        <w:ind w:left="76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3366FF"/>
          <w:sz w:val="28"/>
        </w:rPr>
        <w:t>Шагают наука и труд.</w:t>
      </w:r>
    </w:p>
    <w:p w:rsidR="003463C3" w:rsidRDefault="003463C3" w:rsidP="003463C3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8. Домашнее задание.</w:t>
      </w:r>
      <w:r w:rsidR="003355BB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№31.5 (11-18), №31.7 (4), №31.9 (4)</w:t>
      </w: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Самоанализ урока.</w:t>
      </w:r>
    </w:p>
    <w:p w:rsidR="003463C3" w:rsidRDefault="003463C3" w:rsidP="003463C3">
      <w:r>
        <w:t>Я провела урок математики в 7 «в» классе. Класс к уроку был готов, так как</w:t>
      </w:r>
    </w:p>
    <w:p w:rsidR="003463C3" w:rsidRDefault="003463C3" w:rsidP="003463C3">
      <w:r>
        <w:t>учащиеся быстро включились в деловой ритм.</w:t>
      </w:r>
    </w:p>
    <w:p w:rsidR="003463C3" w:rsidRDefault="003463C3" w:rsidP="003463C3">
      <w:r>
        <w:t>Ребята были готовы к восприятию данной темы и имели достаточный запас</w:t>
      </w:r>
    </w:p>
    <w:p w:rsidR="003463C3" w:rsidRDefault="003463C3" w:rsidP="003463C3">
      <w:r>
        <w:t>знаний. С первых минут урока стало ясно, что ребята не равнодушны к предмету</w:t>
      </w:r>
    </w:p>
    <w:p w:rsidR="003463C3" w:rsidRDefault="003463C3" w:rsidP="003463C3">
      <w:r>
        <w:t>математика. Взаимоотношения между учащимися ровные, спокойные, дружеские. Ребята</w:t>
      </w:r>
    </w:p>
    <w:p w:rsidR="003463C3" w:rsidRDefault="003463C3" w:rsidP="003463C3">
      <w:r>
        <w:t>данного класса владеют диалогической формой общения, умеют слушать и слышать</w:t>
      </w:r>
    </w:p>
    <w:p w:rsidR="003463C3" w:rsidRDefault="003463C3" w:rsidP="003463C3">
      <w:r>
        <w:t>другого.</w:t>
      </w:r>
    </w:p>
    <w:p w:rsidR="003463C3" w:rsidRDefault="003463C3" w:rsidP="003463C3">
      <w:r>
        <w:t xml:space="preserve">Урок проводился </w:t>
      </w:r>
      <w:proofErr w:type="gramStart"/>
      <w:r>
        <w:t>согласно</w:t>
      </w:r>
      <w:proofErr w:type="gramEnd"/>
      <w:r>
        <w:t xml:space="preserve"> тематического планирования. </w:t>
      </w:r>
      <w:r>
        <w:rPr>
          <w:b/>
        </w:rPr>
        <w:t>Тема урока:</w:t>
      </w:r>
    </w:p>
    <w:p w:rsidR="003463C3" w:rsidRDefault="003463C3" w:rsidP="003463C3">
      <w:r>
        <w:rPr>
          <w:b/>
        </w:rPr>
        <w:t>«Формулы сокращенного умножения ».</w:t>
      </w:r>
      <w:r>
        <w:t xml:space="preserve"> Тема сообщалась через карту путешествия.</w:t>
      </w:r>
    </w:p>
    <w:p w:rsidR="003463C3" w:rsidRDefault="003463C3" w:rsidP="003463C3">
      <w:r>
        <w:t>- По дидактической цели это урок обобщения и систематизации знаний.</w:t>
      </w:r>
    </w:p>
    <w:p w:rsidR="003463C3" w:rsidRDefault="003463C3" w:rsidP="003463C3">
      <w:r>
        <w:t xml:space="preserve">- по основному способу проведения: фронтальная и индивидуальная работа </w:t>
      </w:r>
      <w:proofErr w:type="gramStart"/>
      <w:r>
        <w:t>в</w:t>
      </w:r>
      <w:proofErr w:type="gramEnd"/>
    </w:p>
    <w:p w:rsidR="003463C3" w:rsidRDefault="003463C3" w:rsidP="003463C3">
      <w:proofErr w:type="gramStart"/>
      <w:r>
        <w:t>сочетании</w:t>
      </w:r>
      <w:proofErr w:type="gramEnd"/>
      <w:r>
        <w:t xml:space="preserve"> с разными видами самостоятельной деятельности и  содержания урока.</w:t>
      </w:r>
    </w:p>
    <w:p w:rsidR="003463C3" w:rsidRDefault="003463C3" w:rsidP="003463C3">
      <w:r>
        <w:t>а)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ндивидуальная самостоятельная работа</w:t>
      </w:r>
    </w:p>
    <w:p w:rsidR="003463C3" w:rsidRDefault="003463C3" w:rsidP="003463C3">
      <w:r>
        <w:t xml:space="preserve"> б)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онтроль, самоконтроль, самооценка</w:t>
      </w:r>
    </w:p>
    <w:p w:rsidR="003463C3" w:rsidRDefault="003463C3" w:rsidP="003463C3">
      <w:r>
        <w:t xml:space="preserve"> в)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рактика под руководством учителя, коррекция</w:t>
      </w:r>
    </w:p>
    <w:p w:rsidR="003463C3" w:rsidRDefault="003463C3" w:rsidP="003463C3">
      <w:r>
        <w:t xml:space="preserve"> - подведение итогов</w:t>
      </w:r>
    </w:p>
    <w:p w:rsidR="003463C3" w:rsidRDefault="003463C3" w:rsidP="003463C3">
      <w:r>
        <w:t xml:space="preserve"> - задание на дом</w:t>
      </w:r>
    </w:p>
    <w:p w:rsidR="003463C3" w:rsidRDefault="003463C3" w:rsidP="003463C3">
      <w:r>
        <w:t>Тема урока отражает теоретическую и практическую  часть урока и понятна</w:t>
      </w:r>
    </w:p>
    <w:p w:rsidR="003463C3" w:rsidRDefault="003463C3" w:rsidP="003463C3">
      <w:r>
        <w:t>учащимся.</w:t>
      </w:r>
    </w:p>
    <w:p w:rsidR="003463C3" w:rsidRDefault="003463C3" w:rsidP="003463C3">
      <w:r>
        <w:t>Следующий этап – подведение итогов. Дидактическая цель – анализ, самоанализ</w:t>
      </w:r>
    </w:p>
    <w:p w:rsidR="003463C3" w:rsidRDefault="003463C3" w:rsidP="003463C3">
      <w:r>
        <w:t xml:space="preserve">и оценка успешности достижения планируемых результатов. Эти цели я достигла </w:t>
      </w:r>
      <w:proofErr w:type="gramStart"/>
      <w:r>
        <w:t>с</w:t>
      </w:r>
      <w:proofErr w:type="gramEnd"/>
    </w:p>
    <w:p w:rsidR="003463C3" w:rsidRDefault="003463C3" w:rsidP="003463C3">
      <w:r>
        <w:t>помощью теста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оздала мотивацию через анализ достигнутого, сравнение прошлого</w:t>
      </w:r>
    </w:p>
    <w:p w:rsidR="003463C3" w:rsidRDefault="003463C3" w:rsidP="003463C3">
      <w:r>
        <w:t>(самостоятельная работа) и настоящего (тест). Со стороны учащихся я почувствовала</w:t>
      </w:r>
    </w:p>
    <w:p w:rsidR="003463C3" w:rsidRDefault="003463C3" w:rsidP="003463C3">
      <w:r>
        <w:t>проявление заинтересованности в работе, стимулирование к личным достижениям.</w:t>
      </w:r>
    </w:p>
    <w:p w:rsidR="003463C3" w:rsidRDefault="003463C3" w:rsidP="003463C3">
      <w:r>
        <w:t>Этот этап послужил адекватности самооценки учащихся оценке учителя, получение</w:t>
      </w:r>
    </w:p>
    <w:p w:rsidR="003463C3" w:rsidRDefault="003463C3" w:rsidP="003463C3">
      <w:r>
        <w:t>ими информации о реальных результатах своей деятельности.</w:t>
      </w:r>
    </w:p>
    <w:p w:rsidR="003463C3" w:rsidRDefault="0080081D" w:rsidP="003463C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80081D">
        <w:rPr>
          <w:rFonts w:ascii="Helvetica" w:eastAsia="Times New Roman" w:hAnsi="Helvetica" w:cs="Helvetica"/>
          <w:color w:val="333333"/>
          <w:sz w:val="20"/>
          <w:szCs w:val="20"/>
        </w:rPr>
        <w:lastRenderedPageBreak/>
        <w:drawing>
          <wp:inline distT="0" distB="0" distL="0" distR="0">
            <wp:extent cx="5940425" cy="8431857"/>
            <wp:effectExtent l="19050" t="0" r="3175" b="0"/>
            <wp:docPr id="4" name="Рисунок 3" descr="http://festival.1september.ru/articles/628924/presentation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28924/presentation/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C3" w:rsidRDefault="0080081D" w:rsidP="003463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081D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3564255"/>
            <wp:effectExtent l="19050" t="0" r="3175" b="0"/>
            <wp:docPr id="5" name="Рисунок 2" descr="IMG_20180115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5_0903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3C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463C3" w:rsidRDefault="003463C3" w:rsidP="008F1E6A">
      <w:pPr>
        <w:spacing w:after="0" w:line="240" w:lineRule="auto"/>
        <w:ind w:left="76"/>
        <w:rPr>
          <w:rFonts w:ascii="Helvetica" w:eastAsia="Times New Roman" w:hAnsi="Helvetica" w:cs="Helvetica"/>
          <w:b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             </w:t>
      </w:r>
    </w:p>
    <w:p w:rsidR="003463C3" w:rsidRDefault="0080081D" w:rsidP="003463C3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80081D">
        <w:rPr>
          <w:rFonts w:ascii="Helvetica" w:eastAsia="Times New Roman" w:hAnsi="Helvetica" w:cs="Helvetica"/>
          <w:color w:val="333333"/>
          <w:sz w:val="20"/>
          <w:szCs w:val="20"/>
        </w:rPr>
        <w:drawing>
          <wp:inline distT="0" distB="0" distL="0" distR="0">
            <wp:extent cx="5940425" cy="3564255"/>
            <wp:effectExtent l="19050" t="0" r="3175" b="0"/>
            <wp:docPr id="6" name="Рисунок 3" descr="IMG_20180115_09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5_0903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3C3" w:rsidRDefault="003463C3" w:rsidP="003463C3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3463C3" w:rsidRDefault="003463C3" w:rsidP="003463C3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4114BB" w:rsidRDefault="0080081D" w:rsidP="003463C3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E36C0A" w:themeColor="accent6" w:themeShade="BF"/>
          <w:sz w:val="40"/>
          <w:szCs w:val="40"/>
        </w:rPr>
      </w:pPr>
      <w:r w:rsidRPr="0080081D">
        <w:rPr>
          <w:rFonts w:ascii="Helvetica" w:eastAsia="Times New Roman" w:hAnsi="Helvetica" w:cs="Helvetica"/>
          <w:color w:val="E36C0A" w:themeColor="accent6" w:themeShade="BF"/>
          <w:sz w:val="40"/>
          <w:szCs w:val="40"/>
        </w:rPr>
        <w:lastRenderedPageBreak/>
        <w:drawing>
          <wp:inline distT="0" distB="0" distL="0" distR="0">
            <wp:extent cx="5940425" cy="3564255"/>
            <wp:effectExtent l="19050" t="0" r="3175" b="0"/>
            <wp:docPr id="7" name="Рисунок 4" descr="IMG_20180115_09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5_0903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75" w:rsidRDefault="00C41475">
      <w:pPr>
        <w:rPr>
          <w:noProof/>
        </w:rPr>
      </w:pPr>
    </w:p>
    <w:p w:rsidR="00C41475" w:rsidRDefault="0080081D">
      <w:pPr>
        <w:rPr>
          <w:noProof/>
        </w:rPr>
      </w:pPr>
      <w:r w:rsidRPr="0080081D">
        <w:rPr>
          <w:noProof/>
        </w:rPr>
        <w:drawing>
          <wp:inline distT="0" distB="0" distL="0" distR="0">
            <wp:extent cx="5940425" cy="3564255"/>
            <wp:effectExtent l="19050" t="0" r="3175" b="0"/>
            <wp:docPr id="8" name="Рисунок 5" descr="IMG_20180115_09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5_09035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75" w:rsidRDefault="00C41475">
      <w:pPr>
        <w:rPr>
          <w:noProof/>
        </w:rPr>
      </w:pPr>
    </w:p>
    <w:p w:rsidR="005332EC" w:rsidRDefault="005332EC"/>
    <w:p w:rsidR="00C41475" w:rsidRDefault="00C41475"/>
    <w:sectPr w:rsidR="00C41475" w:rsidSect="0047445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70D" w:rsidRDefault="0077770D" w:rsidP="00C41475">
      <w:pPr>
        <w:spacing w:after="0" w:line="240" w:lineRule="auto"/>
      </w:pPr>
      <w:r>
        <w:separator/>
      </w:r>
    </w:p>
  </w:endnote>
  <w:endnote w:type="continuationSeparator" w:id="0">
    <w:p w:rsidR="0077770D" w:rsidRDefault="0077770D" w:rsidP="00C4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13E" w:rsidRDefault="0014213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475" w:rsidRDefault="00C41475">
    <w:pPr>
      <w:pStyle w:val="a9"/>
    </w:pPr>
  </w:p>
  <w:p w:rsidR="00C41475" w:rsidRDefault="00C41475">
    <w:pPr>
      <w:pStyle w:val="a9"/>
    </w:pPr>
  </w:p>
  <w:p w:rsidR="00C41475" w:rsidRDefault="00C41475">
    <w:pPr>
      <w:pStyle w:val="a9"/>
    </w:pPr>
  </w:p>
  <w:p w:rsidR="00C41475" w:rsidRDefault="00C41475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13E" w:rsidRDefault="0014213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70D" w:rsidRDefault="0077770D" w:rsidP="00C41475">
      <w:pPr>
        <w:spacing w:after="0" w:line="240" w:lineRule="auto"/>
      </w:pPr>
      <w:r>
        <w:separator/>
      </w:r>
    </w:p>
  </w:footnote>
  <w:footnote w:type="continuationSeparator" w:id="0">
    <w:p w:rsidR="0077770D" w:rsidRDefault="0077770D" w:rsidP="00C41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13E" w:rsidRDefault="0014213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13E" w:rsidRDefault="0014213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13E" w:rsidRDefault="0014213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4064"/>
    <w:multiLevelType w:val="multilevel"/>
    <w:tmpl w:val="F11C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A47960"/>
    <w:multiLevelType w:val="multilevel"/>
    <w:tmpl w:val="70AE4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2B20DA"/>
    <w:multiLevelType w:val="multilevel"/>
    <w:tmpl w:val="F32C88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A22D22"/>
    <w:multiLevelType w:val="multilevel"/>
    <w:tmpl w:val="77A0C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6A4CCE"/>
    <w:multiLevelType w:val="multilevel"/>
    <w:tmpl w:val="8C726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AA1CD1"/>
    <w:multiLevelType w:val="multilevel"/>
    <w:tmpl w:val="7B94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3E2C9E"/>
    <w:multiLevelType w:val="multilevel"/>
    <w:tmpl w:val="D4E63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081EF6"/>
    <w:multiLevelType w:val="multilevel"/>
    <w:tmpl w:val="E50E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463C3"/>
    <w:rsid w:val="00061EBD"/>
    <w:rsid w:val="00076AA9"/>
    <w:rsid w:val="000F5D4B"/>
    <w:rsid w:val="001205C3"/>
    <w:rsid w:val="0014213E"/>
    <w:rsid w:val="001829E9"/>
    <w:rsid w:val="001D52DA"/>
    <w:rsid w:val="002D438F"/>
    <w:rsid w:val="003355BB"/>
    <w:rsid w:val="003459C6"/>
    <w:rsid w:val="003463C3"/>
    <w:rsid w:val="004114BB"/>
    <w:rsid w:val="00474452"/>
    <w:rsid w:val="004F78BD"/>
    <w:rsid w:val="005332EC"/>
    <w:rsid w:val="005333A0"/>
    <w:rsid w:val="005C613D"/>
    <w:rsid w:val="006F0D66"/>
    <w:rsid w:val="00720E75"/>
    <w:rsid w:val="007501CE"/>
    <w:rsid w:val="00760126"/>
    <w:rsid w:val="0077770D"/>
    <w:rsid w:val="007F4AA5"/>
    <w:rsid w:val="0080081D"/>
    <w:rsid w:val="00825B40"/>
    <w:rsid w:val="008400C9"/>
    <w:rsid w:val="00865727"/>
    <w:rsid w:val="008F1E6A"/>
    <w:rsid w:val="00922B50"/>
    <w:rsid w:val="00990DC2"/>
    <w:rsid w:val="00994C6A"/>
    <w:rsid w:val="00B30B57"/>
    <w:rsid w:val="00B55EDC"/>
    <w:rsid w:val="00B93D64"/>
    <w:rsid w:val="00C003E3"/>
    <w:rsid w:val="00C41475"/>
    <w:rsid w:val="00CC642D"/>
    <w:rsid w:val="00DF0985"/>
    <w:rsid w:val="00DF3A67"/>
    <w:rsid w:val="00DF5765"/>
    <w:rsid w:val="00DF6340"/>
    <w:rsid w:val="00E7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6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463C3"/>
    <w:pPr>
      <w:ind w:left="720"/>
      <w:contextualSpacing/>
    </w:pPr>
  </w:style>
  <w:style w:type="character" w:customStyle="1" w:styleId="apple-converted-space">
    <w:name w:val="apple-converted-space"/>
    <w:basedOn w:val="a0"/>
    <w:rsid w:val="003463C3"/>
  </w:style>
  <w:style w:type="paragraph" w:styleId="a5">
    <w:name w:val="Balloon Text"/>
    <w:basedOn w:val="a"/>
    <w:link w:val="a6"/>
    <w:uiPriority w:val="99"/>
    <w:semiHidden/>
    <w:unhideWhenUsed/>
    <w:rsid w:val="0034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3C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4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41475"/>
  </w:style>
  <w:style w:type="paragraph" w:styleId="a9">
    <w:name w:val="footer"/>
    <w:basedOn w:val="a"/>
    <w:link w:val="aa"/>
    <w:uiPriority w:val="99"/>
    <w:semiHidden/>
    <w:unhideWhenUsed/>
    <w:rsid w:val="00C4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14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11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андрюсик и ленусик</dc:creator>
  <cp:keywords/>
  <dc:description/>
  <cp:lastModifiedBy>Admin</cp:lastModifiedBy>
  <cp:revision>24</cp:revision>
  <cp:lastPrinted>2018-01-21T09:55:00Z</cp:lastPrinted>
  <dcterms:created xsi:type="dcterms:W3CDTF">2015-02-05T14:09:00Z</dcterms:created>
  <dcterms:modified xsi:type="dcterms:W3CDTF">2018-01-22T11:09:00Z</dcterms:modified>
</cp:coreProperties>
</file>